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0"/>
      </w:tblGrid>
      <w:tr w:rsidR="00601C34" w:rsidRPr="00257725" w:rsidTr="00257725">
        <w:tc>
          <w:tcPr>
            <w:tcW w:w="10596" w:type="dxa"/>
            <w:shd w:val="clear" w:color="auto" w:fill="auto"/>
          </w:tcPr>
          <w:p w:rsidR="00ED17F7" w:rsidRDefault="00BB5F1C" w:rsidP="00257725">
            <w:pPr>
              <w:ind w:left="5664" w:hanging="5664"/>
              <w:rPr>
                <w:b/>
                <w:sz w:val="40"/>
                <w:szCs w:val="40"/>
              </w:rPr>
            </w:pPr>
            <w:r>
              <w:rPr>
                <w:b/>
                <w:sz w:val="40"/>
                <w:szCs w:val="40"/>
              </w:rPr>
              <w:t>L</w:t>
            </w:r>
            <w:r w:rsidR="00601C34" w:rsidRPr="00257725">
              <w:rPr>
                <w:b/>
                <w:sz w:val="40"/>
                <w:szCs w:val="40"/>
              </w:rPr>
              <w:t xml:space="preserve">euk, Leuker, Bridge! </w:t>
            </w:r>
          </w:p>
          <w:p w:rsidR="00ED17F7" w:rsidRDefault="00ED17F7" w:rsidP="00257725">
            <w:pPr>
              <w:ind w:left="5664" w:hanging="5664"/>
              <w:rPr>
                <w:sz w:val="28"/>
                <w:szCs w:val="28"/>
              </w:rPr>
            </w:pPr>
          </w:p>
          <w:p w:rsidR="002E521F" w:rsidRPr="00ED17F7" w:rsidRDefault="00ED148E" w:rsidP="00257725">
            <w:pPr>
              <w:ind w:left="5664" w:hanging="5664"/>
              <w:rPr>
                <w:sz w:val="28"/>
                <w:szCs w:val="28"/>
              </w:rPr>
            </w:pPr>
            <w:r w:rsidRPr="00ED17F7">
              <w:rPr>
                <w:sz w:val="28"/>
                <w:szCs w:val="28"/>
              </w:rPr>
              <w:t>Les 1</w:t>
            </w:r>
            <w:r w:rsidR="00482C45">
              <w:rPr>
                <w:sz w:val="28"/>
                <w:szCs w:val="28"/>
              </w:rPr>
              <w:t>6</w:t>
            </w:r>
            <w:r w:rsidR="00ED17F7" w:rsidRPr="00ED17F7">
              <w:rPr>
                <w:sz w:val="28"/>
                <w:szCs w:val="28"/>
              </w:rPr>
              <w:t xml:space="preserve"> </w:t>
            </w:r>
            <w:r w:rsidR="00482C45">
              <w:rPr>
                <w:sz w:val="28"/>
                <w:szCs w:val="28"/>
              </w:rPr>
              <w:t>Je rechten en plichten aan de bridgetafel</w:t>
            </w:r>
          </w:p>
          <w:p w:rsidR="00B04DD2" w:rsidRPr="00257725" w:rsidRDefault="00B04DD2" w:rsidP="00257725">
            <w:pPr>
              <w:ind w:left="5664" w:hanging="5664"/>
              <w:rPr>
                <w:b/>
                <w:szCs w:val="24"/>
              </w:rPr>
            </w:pPr>
          </w:p>
          <w:p w:rsidR="00601C34" w:rsidRPr="00257725" w:rsidRDefault="00B04DD2" w:rsidP="00257725">
            <w:pPr>
              <w:ind w:left="5664" w:hanging="5664"/>
              <w:rPr>
                <w:b/>
                <w:szCs w:val="24"/>
              </w:rPr>
            </w:pPr>
            <w:r w:rsidRPr="00257725">
              <w:rPr>
                <w:b/>
                <w:szCs w:val="24"/>
              </w:rPr>
              <w:t>Speciaal opgezet voor iedereen die:</w:t>
            </w:r>
            <w:r w:rsidR="00601C34" w:rsidRPr="00257725">
              <w:rPr>
                <w:szCs w:val="24"/>
              </w:rPr>
              <w:t xml:space="preserve"> </w:t>
            </w:r>
          </w:p>
          <w:p w:rsidR="00601C34" w:rsidRPr="00257725" w:rsidRDefault="00B04DD2" w:rsidP="00524B96">
            <w:pPr>
              <w:numPr>
                <w:ilvl w:val="0"/>
                <w:numId w:val="1"/>
              </w:numPr>
              <w:rPr>
                <w:szCs w:val="24"/>
              </w:rPr>
            </w:pPr>
            <w:r w:rsidRPr="00257725">
              <w:rPr>
                <w:szCs w:val="24"/>
              </w:rPr>
              <w:t>ingewikkelde spelregels háát</w:t>
            </w:r>
            <w:r w:rsidR="00297491">
              <w:rPr>
                <w:szCs w:val="24"/>
              </w:rPr>
              <w:t>,</w:t>
            </w:r>
          </w:p>
          <w:p w:rsidR="00B04DD2" w:rsidRPr="00257725" w:rsidRDefault="00B04DD2" w:rsidP="00524B96">
            <w:pPr>
              <w:numPr>
                <w:ilvl w:val="0"/>
                <w:numId w:val="1"/>
              </w:numPr>
              <w:rPr>
                <w:szCs w:val="24"/>
              </w:rPr>
            </w:pPr>
            <w:r w:rsidRPr="00257725">
              <w:rPr>
                <w:szCs w:val="24"/>
              </w:rPr>
              <w:t>denkt dat een kaartspel helemaal niet leuk is</w:t>
            </w:r>
            <w:r w:rsidR="00297491">
              <w:rPr>
                <w:szCs w:val="24"/>
              </w:rPr>
              <w:t>,</w:t>
            </w:r>
          </w:p>
          <w:p w:rsidR="00B04DD2" w:rsidRPr="00257725" w:rsidRDefault="00B04DD2" w:rsidP="00524B96">
            <w:pPr>
              <w:numPr>
                <w:ilvl w:val="0"/>
                <w:numId w:val="1"/>
              </w:numPr>
              <w:rPr>
                <w:szCs w:val="24"/>
              </w:rPr>
            </w:pPr>
            <w:r w:rsidRPr="00257725">
              <w:rPr>
                <w:b/>
                <w:i/>
                <w:szCs w:val="24"/>
              </w:rPr>
              <w:t>niet</w:t>
            </w:r>
            <w:r w:rsidR="00944EE4">
              <w:rPr>
                <w:szCs w:val="24"/>
              </w:rPr>
              <w:t xml:space="preserve"> alle kaarten </w:t>
            </w:r>
            <w:r w:rsidRPr="00257725">
              <w:rPr>
                <w:szCs w:val="24"/>
              </w:rPr>
              <w:t>wil onthouden</w:t>
            </w:r>
            <w:r w:rsidR="00944EE4">
              <w:rPr>
                <w:szCs w:val="24"/>
              </w:rPr>
              <w:t xml:space="preserve"> die</w:t>
            </w:r>
            <w:r w:rsidRPr="00257725">
              <w:rPr>
                <w:szCs w:val="24"/>
              </w:rPr>
              <w:t xml:space="preserve"> zijn gespeeld</w:t>
            </w:r>
            <w:r w:rsidR="00297491">
              <w:rPr>
                <w:szCs w:val="24"/>
              </w:rPr>
              <w:t>,</w:t>
            </w:r>
          </w:p>
          <w:p w:rsidR="00B04DD2" w:rsidRPr="00257725" w:rsidRDefault="00944EE4" w:rsidP="00524B96">
            <w:pPr>
              <w:numPr>
                <w:ilvl w:val="0"/>
                <w:numId w:val="1"/>
              </w:numPr>
              <w:rPr>
                <w:szCs w:val="24"/>
              </w:rPr>
            </w:pPr>
            <w:r>
              <w:rPr>
                <w:szCs w:val="24"/>
              </w:rPr>
              <w:t>vooral/ook</w:t>
            </w:r>
            <w:r w:rsidR="00B04DD2" w:rsidRPr="00257725">
              <w:rPr>
                <w:szCs w:val="24"/>
              </w:rPr>
              <w:t xml:space="preserve"> voor de ontspanning wil spelen</w:t>
            </w:r>
            <w:r w:rsidR="00297491">
              <w:rPr>
                <w:szCs w:val="24"/>
              </w:rPr>
              <w:t>,</w:t>
            </w:r>
          </w:p>
          <w:p w:rsidR="00B04DD2" w:rsidRPr="00257725" w:rsidRDefault="00B04DD2" w:rsidP="00524B96">
            <w:pPr>
              <w:numPr>
                <w:ilvl w:val="0"/>
                <w:numId w:val="1"/>
              </w:numPr>
              <w:rPr>
                <w:szCs w:val="24"/>
              </w:rPr>
            </w:pPr>
            <w:r w:rsidRPr="00257725">
              <w:rPr>
                <w:szCs w:val="24"/>
              </w:rPr>
              <w:t>eerder aan een beginnerscursus meedeed, maar het te moeilijk vond</w:t>
            </w:r>
            <w:r w:rsidR="00297491">
              <w:rPr>
                <w:szCs w:val="24"/>
              </w:rPr>
              <w:t>,</w:t>
            </w:r>
          </w:p>
          <w:p w:rsidR="00B04DD2" w:rsidRPr="00257725" w:rsidRDefault="00B04DD2" w:rsidP="00524B96">
            <w:pPr>
              <w:numPr>
                <w:ilvl w:val="0"/>
                <w:numId w:val="1"/>
              </w:numPr>
              <w:rPr>
                <w:szCs w:val="24"/>
              </w:rPr>
            </w:pPr>
            <w:r w:rsidRPr="00257725">
              <w:rPr>
                <w:szCs w:val="24"/>
              </w:rPr>
              <w:t xml:space="preserve">in eigen tempo </w:t>
            </w:r>
            <w:r w:rsidR="00952579" w:rsidRPr="00257725">
              <w:rPr>
                <w:szCs w:val="24"/>
              </w:rPr>
              <w:t>graag met</w:t>
            </w:r>
            <w:r w:rsidRPr="00257725">
              <w:rPr>
                <w:szCs w:val="24"/>
              </w:rPr>
              <w:t xml:space="preserve"> een leuk spel </w:t>
            </w:r>
            <w:r w:rsidR="00952579" w:rsidRPr="00257725">
              <w:rPr>
                <w:szCs w:val="24"/>
              </w:rPr>
              <w:t>begint</w:t>
            </w:r>
            <w:r w:rsidRPr="00257725">
              <w:rPr>
                <w:szCs w:val="24"/>
              </w:rPr>
              <w:t>, dat telkens leuker wordt</w:t>
            </w:r>
            <w:r w:rsidR="00297491">
              <w:rPr>
                <w:szCs w:val="24"/>
              </w:rPr>
              <w:t>,</w:t>
            </w:r>
          </w:p>
          <w:p w:rsidR="00952579" w:rsidRPr="00257725" w:rsidRDefault="00952579" w:rsidP="00524B96">
            <w:pPr>
              <w:numPr>
                <w:ilvl w:val="0"/>
                <w:numId w:val="1"/>
              </w:numPr>
              <w:rPr>
                <w:szCs w:val="24"/>
              </w:rPr>
            </w:pPr>
            <w:r w:rsidRPr="00257725">
              <w:rPr>
                <w:szCs w:val="24"/>
              </w:rPr>
              <w:t>het bridgevirus graag overdraagt aan andere lieve en leuke mensen</w:t>
            </w:r>
            <w:r w:rsidR="00297491">
              <w:rPr>
                <w:szCs w:val="24"/>
              </w:rPr>
              <w:t>,</w:t>
            </w:r>
          </w:p>
          <w:p w:rsidR="00E1547A" w:rsidRPr="00257725" w:rsidRDefault="00E1547A" w:rsidP="00524B96">
            <w:pPr>
              <w:numPr>
                <w:ilvl w:val="0"/>
                <w:numId w:val="1"/>
              </w:numPr>
              <w:rPr>
                <w:szCs w:val="24"/>
              </w:rPr>
            </w:pPr>
            <w:r w:rsidRPr="00257725">
              <w:rPr>
                <w:szCs w:val="24"/>
              </w:rPr>
              <w:t>ook graag handvatten krijgt om vervelend gedrag aan de bridgetafel (bridgers zijn immers óók mensen) onmiddellijk – én met een lach – te stoppen!</w:t>
            </w:r>
          </w:p>
          <w:p w:rsidR="00297491" w:rsidRPr="00257725" w:rsidRDefault="00297491" w:rsidP="00952579">
            <w:pPr>
              <w:rPr>
                <w:szCs w:val="24"/>
              </w:rPr>
            </w:pPr>
          </w:p>
          <w:p w:rsidR="00952579" w:rsidRPr="00257725" w:rsidRDefault="00952579" w:rsidP="00952579">
            <w:pPr>
              <w:rPr>
                <w:szCs w:val="24"/>
              </w:rPr>
            </w:pPr>
            <w:r w:rsidRPr="00257725">
              <w:rPr>
                <w:b/>
                <w:szCs w:val="24"/>
              </w:rPr>
              <w:t>Redactie</w:t>
            </w:r>
            <w:r w:rsidRPr="00257725">
              <w:rPr>
                <w:szCs w:val="24"/>
              </w:rPr>
              <w:t>: Joseph Amiel, Ron Jedema en Rob Stravers (eindredactie)</w:t>
            </w:r>
          </w:p>
          <w:p w:rsidR="00952579" w:rsidRPr="00257725" w:rsidRDefault="00952579" w:rsidP="00952579">
            <w:pPr>
              <w:rPr>
                <w:szCs w:val="24"/>
              </w:rPr>
            </w:pPr>
          </w:p>
          <w:p w:rsidR="006B1A22" w:rsidRDefault="006B1A22" w:rsidP="006B1A22">
            <w:pPr>
              <w:rPr>
                <w:szCs w:val="24"/>
              </w:rPr>
            </w:pPr>
            <w:r>
              <w:rPr>
                <w:szCs w:val="24"/>
              </w:rPr>
              <w:t xml:space="preserve">De volledige cursus bestaat uit 17 lessen. </w:t>
            </w:r>
          </w:p>
          <w:p w:rsidR="006B1A22" w:rsidRDefault="006B1A22" w:rsidP="006B1A22">
            <w:pPr>
              <w:pStyle w:val="Lijstalinea"/>
              <w:numPr>
                <w:ilvl w:val="0"/>
                <w:numId w:val="34"/>
              </w:numPr>
              <w:rPr>
                <w:szCs w:val="24"/>
              </w:rPr>
            </w:pPr>
            <w:r>
              <w:rPr>
                <w:szCs w:val="24"/>
              </w:rPr>
              <w:t>De lessen 1 t/m 5, de stappen waarmee bridge steeds leuker word; na de 5</w:t>
            </w:r>
            <w:r>
              <w:rPr>
                <w:szCs w:val="24"/>
                <w:vertAlign w:val="superscript"/>
              </w:rPr>
              <w:t>e</w:t>
            </w:r>
            <w:r>
              <w:rPr>
                <w:szCs w:val="24"/>
              </w:rPr>
              <w:t xml:space="preserve"> les kun je zeggen: ik kan bridgen!</w:t>
            </w:r>
          </w:p>
          <w:p w:rsidR="006B1A22" w:rsidRDefault="006B1A22" w:rsidP="006B1A22">
            <w:pPr>
              <w:pStyle w:val="Lijstalinea"/>
              <w:numPr>
                <w:ilvl w:val="0"/>
                <w:numId w:val="34"/>
              </w:numPr>
              <w:rPr>
                <w:szCs w:val="24"/>
              </w:rPr>
            </w:pPr>
            <w:r>
              <w:rPr>
                <w:szCs w:val="24"/>
              </w:rPr>
              <w:t>De lessen 6 t/m 15, tips waarmee je kunt stijgen in de uitslagen.</w:t>
            </w:r>
          </w:p>
          <w:p w:rsidR="00952579" w:rsidRPr="00257725" w:rsidRDefault="006B1A22" w:rsidP="006B1A22">
            <w:pPr>
              <w:numPr>
                <w:ilvl w:val="0"/>
                <w:numId w:val="2"/>
              </w:numPr>
              <w:rPr>
                <w:szCs w:val="24"/>
              </w:rPr>
            </w:pPr>
            <w:r>
              <w:rPr>
                <w:szCs w:val="24"/>
              </w:rPr>
              <w:t>De lessen 16 en 17, tips waarmee je je plezier aan de bridgetafel garandeert!</w:t>
            </w:r>
            <w:bookmarkStart w:id="0" w:name="_GoBack"/>
            <w:bookmarkEnd w:id="0"/>
          </w:p>
        </w:tc>
      </w:tr>
    </w:tbl>
    <w:p w:rsidR="00601C34" w:rsidRDefault="00601C34" w:rsidP="00601C34">
      <w:pPr>
        <w:ind w:left="5664" w:hanging="5664"/>
        <w:rPr>
          <w:b/>
          <w:szCs w:val="24"/>
        </w:rPr>
      </w:pPr>
    </w:p>
    <w:p w:rsidR="00E1547A" w:rsidRDefault="00426C0A" w:rsidP="00601C34">
      <w:pPr>
        <w:ind w:left="5664" w:hanging="5664"/>
        <w:rPr>
          <w:b/>
          <w:szCs w:val="24"/>
        </w:rPr>
      </w:pPr>
      <w:r>
        <w:rPr>
          <w:b/>
          <w:szCs w:val="24"/>
        </w:rPr>
        <w:t>Cursus</w:t>
      </w:r>
      <w:r w:rsidR="006367B7">
        <w:rPr>
          <w:b/>
          <w:szCs w:val="24"/>
        </w:rPr>
        <w:t>stappen</w:t>
      </w:r>
      <w:r w:rsidR="00E1547A">
        <w:rPr>
          <w:b/>
          <w:szCs w:val="24"/>
        </w:rPr>
        <w:t xml:space="preserve"> tot nu toe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418"/>
      </w:tblGrid>
      <w:tr w:rsidR="006367B7" w:rsidRPr="00680934" w:rsidTr="00680934">
        <w:tc>
          <w:tcPr>
            <w:tcW w:w="9322" w:type="dxa"/>
          </w:tcPr>
          <w:p w:rsidR="006367B7" w:rsidRPr="00C24F5D" w:rsidRDefault="006367B7" w:rsidP="00680934">
            <w:pPr>
              <w:tabs>
                <w:tab w:val="left" w:pos="1701"/>
              </w:tabs>
              <w:rPr>
                <w:sz w:val="22"/>
              </w:rPr>
            </w:pPr>
            <w:r w:rsidRPr="00C24F5D">
              <w:rPr>
                <w:sz w:val="22"/>
              </w:rPr>
              <w:t>De eerste slag, speelvolgorde, bekennen, gespeelde kaarten</w:t>
            </w:r>
          </w:p>
        </w:tc>
        <w:tc>
          <w:tcPr>
            <w:tcW w:w="1418" w:type="dxa"/>
          </w:tcPr>
          <w:p w:rsidR="006367B7" w:rsidRPr="00C24F5D" w:rsidRDefault="006367B7" w:rsidP="00680934">
            <w:pPr>
              <w:tabs>
                <w:tab w:val="left" w:pos="1701"/>
              </w:tabs>
              <w:rPr>
                <w:sz w:val="22"/>
              </w:rPr>
            </w:pPr>
            <w:r w:rsidRPr="00C24F5D">
              <w:rPr>
                <w:sz w:val="22"/>
              </w:rPr>
              <w:t>Les 1</w:t>
            </w:r>
          </w:p>
        </w:tc>
      </w:tr>
      <w:tr w:rsidR="006367B7" w:rsidRPr="00680934" w:rsidTr="00680934">
        <w:trPr>
          <w:trHeight w:val="229"/>
        </w:trPr>
        <w:tc>
          <w:tcPr>
            <w:tcW w:w="9322" w:type="dxa"/>
          </w:tcPr>
          <w:p w:rsidR="006367B7" w:rsidRPr="00C24F5D" w:rsidRDefault="00667B4C" w:rsidP="00680934">
            <w:pPr>
              <w:tabs>
                <w:tab w:val="left" w:pos="1701"/>
              </w:tabs>
              <w:rPr>
                <w:sz w:val="22"/>
              </w:rPr>
            </w:pPr>
            <w:r w:rsidRPr="00C24F5D">
              <w:rPr>
                <w:sz w:val="22"/>
              </w:rPr>
              <w:t>Speeltechniek (zoveel mogelijk slagen winnen) zonder troefkleur</w:t>
            </w:r>
          </w:p>
        </w:tc>
        <w:tc>
          <w:tcPr>
            <w:tcW w:w="1418" w:type="dxa"/>
          </w:tcPr>
          <w:p w:rsidR="006367B7" w:rsidRPr="00C24F5D" w:rsidRDefault="00667B4C" w:rsidP="00680934">
            <w:pPr>
              <w:tabs>
                <w:tab w:val="left" w:pos="1701"/>
              </w:tabs>
              <w:rPr>
                <w:sz w:val="22"/>
              </w:rPr>
            </w:pPr>
            <w:r w:rsidRPr="00C24F5D">
              <w:rPr>
                <w:sz w:val="22"/>
              </w:rPr>
              <w:t>Les 2</w:t>
            </w:r>
          </w:p>
        </w:tc>
      </w:tr>
      <w:tr w:rsidR="006367B7" w:rsidRPr="00680934" w:rsidTr="00680934">
        <w:tc>
          <w:tcPr>
            <w:tcW w:w="9322" w:type="dxa"/>
          </w:tcPr>
          <w:p w:rsidR="006367B7" w:rsidRPr="00C24F5D" w:rsidRDefault="00667B4C" w:rsidP="00680934">
            <w:pPr>
              <w:tabs>
                <w:tab w:val="left" w:pos="1701"/>
              </w:tabs>
              <w:rPr>
                <w:sz w:val="22"/>
              </w:rPr>
            </w:pPr>
            <w:r w:rsidRPr="00C24F5D">
              <w:rPr>
                <w:sz w:val="22"/>
              </w:rPr>
              <w:t>Troefkleur, speeltechniek met troefkleur</w:t>
            </w:r>
          </w:p>
        </w:tc>
        <w:tc>
          <w:tcPr>
            <w:tcW w:w="1418" w:type="dxa"/>
          </w:tcPr>
          <w:p w:rsidR="006367B7" w:rsidRPr="00C24F5D" w:rsidRDefault="00667B4C" w:rsidP="00680934">
            <w:pPr>
              <w:tabs>
                <w:tab w:val="left" w:pos="1701"/>
              </w:tabs>
              <w:rPr>
                <w:sz w:val="22"/>
              </w:rPr>
            </w:pPr>
            <w:r w:rsidRPr="00C24F5D">
              <w:rPr>
                <w:sz w:val="22"/>
              </w:rPr>
              <w:t>Les 3</w:t>
            </w:r>
          </w:p>
        </w:tc>
      </w:tr>
      <w:tr w:rsidR="006367B7" w:rsidRPr="00680934" w:rsidTr="00680934">
        <w:tc>
          <w:tcPr>
            <w:tcW w:w="9322" w:type="dxa"/>
          </w:tcPr>
          <w:p w:rsidR="006367B7" w:rsidRPr="00C24F5D" w:rsidRDefault="00667B4C" w:rsidP="00680934">
            <w:pPr>
              <w:tabs>
                <w:tab w:val="left" w:pos="1701"/>
              </w:tabs>
              <w:rPr>
                <w:sz w:val="22"/>
              </w:rPr>
            </w:pPr>
            <w:r w:rsidRPr="00C24F5D">
              <w:rPr>
                <w:sz w:val="22"/>
              </w:rPr>
              <w:t>Puntenwaardering per gewonnen slag, ‘maakpremies’ en gewenst contract</w:t>
            </w:r>
          </w:p>
        </w:tc>
        <w:tc>
          <w:tcPr>
            <w:tcW w:w="1418" w:type="dxa"/>
          </w:tcPr>
          <w:p w:rsidR="006367B7" w:rsidRPr="00C24F5D" w:rsidRDefault="00667B4C" w:rsidP="00680934">
            <w:pPr>
              <w:tabs>
                <w:tab w:val="left" w:pos="1701"/>
              </w:tabs>
              <w:rPr>
                <w:sz w:val="22"/>
              </w:rPr>
            </w:pPr>
            <w:r w:rsidRPr="00C24F5D">
              <w:rPr>
                <w:sz w:val="22"/>
              </w:rPr>
              <w:t>Les 4</w:t>
            </w:r>
          </w:p>
        </w:tc>
      </w:tr>
      <w:tr w:rsidR="006367B7" w:rsidRPr="00680934" w:rsidTr="00680934">
        <w:tc>
          <w:tcPr>
            <w:tcW w:w="9322" w:type="dxa"/>
          </w:tcPr>
          <w:p w:rsidR="006367B7" w:rsidRPr="00C24F5D" w:rsidRDefault="00667B4C" w:rsidP="00680934">
            <w:pPr>
              <w:tabs>
                <w:tab w:val="left" w:pos="1701"/>
              </w:tabs>
              <w:rPr>
                <w:sz w:val="22"/>
              </w:rPr>
            </w:pPr>
            <w:r w:rsidRPr="00C24F5D">
              <w:rPr>
                <w:sz w:val="22"/>
              </w:rPr>
              <w:t>Verkeersregels voor het bieden, doel van het bieden, vaststelling leider</w:t>
            </w:r>
          </w:p>
        </w:tc>
        <w:tc>
          <w:tcPr>
            <w:tcW w:w="1418" w:type="dxa"/>
          </w:tcPr>
          <w:p w:rsidR="006367B7" w:rsidRPr="00C24F5D" w:rsidRDefault="00667B4C" w:rsidP="00680934">
            <w:pPr>
              <w:tabs>
                <w:tab w:val="left" w:pos="1701"/>
              </w:tabs>
              <w:rPr>
                <w:sz w:val="22"/>
              </w:rPr>
            </w:pPr>
            <w:r w:rsidRPr="00C24F5D">
              <w:rPr>
                <w:sz w:val="22"/>
              </w:rPr>
              <w:t>Les 5</w:t>
            </w:r>
          </w:p>
        </w:tc>
      </w:tr>
      <w:tr w:rsidR="006367B7" w:rsidRPr="00680934" w:rsidTr="00680934">
        <w:tc>
          <w:tcPr>
            <w:tcW w:w="9322" w:type="dxa"/>
          </w:tcPr>
          <w:p w:rsidR="006367B7" w:rsidRPr="00C24F5D" w:rsidRDefault="005470F5" w:rsidP="00680934">
            <w:pPr>
              <w:tabs>
                <w:tab w:val="left" w:pos="1701"/>
              </w:tabs>
              <w:rPr>
                <w:color w:val="000000"/>
                <w:sz w:val="22"/>
              </w:rPr>
            </w:pPr>
            <w:r w:rsidRPr="00C24F5D">
              <w:rPr>
                <w:sz w:val="22"/>
              </w:rPr>
              <w:t>Biedsysteem:</w:t>
            </w:r>
            <w:r w:rsidR="00667B4C" w:rsidRPr="00C24F5D">
              <w:rPr>
                <w:sz w:val="22"/>
              </w:rPr>
              <w:t xml:space="preserve"> kaartwaardering in punten</w:t>
            </w:r>
            <w:r w:rsidR="00F53185" w:rsidRPr="00C24F5D">
              <w:rPr>
                <w:sz w:val="22"/>
              </w:rPr>
              <w:t>, de 1</w:t>
            </w:r>
            <w:r w:rsidR="00F53185" w:rsidRPr="00C24F5D">
              <w:rPr>
                <w:color w:val="FF0000"/>
                <w:sz w:val="22"/>
              </w:rPr>
              <w:sym w:font="Symbol" w:char="F0A9"/>
            </w:r>
            <w:r w:rsidR="00F53185" w:rsidRPr="00C24F5D">
              <w:rPr>
                <w:color w:val="000000"/>
                <w:sz w:val="22"/>
              </w:rPr>
              <w:t>/</w:t>
            </w:r>
            <w:r w:rsidR="00F53185" w:rsidRPr="00C24F5D">
              <w:rPr>
                <w:color w:val="000000"/>
                <w:sz w:val="22"/>
              </w:rPr>
              <w:sym w:font="Symbol" w:char="F0AA"/>
            </w:r>
            <w:r w:rsidR="00F53185" w:rsidRPr="00C24F5D">
              <w:rPr>
                <w:color w:val="000000"/>
                <w:sz w:val="22"/>
              </w:rPr>
              <w:t>-opening</w:t>
            </w:r>
          </w:p>
        </w:tc>
        <w:tc>
          <w:tcPr>
            <w:tcW w:w="1418" w:type="dxa"/>
          </w:tcPr>
          <w:p w:rsidR="006367B7" w:rsidRPr="00C24F5D" w:rsidRDefault="00F53185" w:rsidP="00680934">
            <w:pPr>
              <w:tabs>
                <w:tab w:val="left" w:pos="1701"/>
              </w:tabs>
              <w:rPr>
                <w:sz w:val="22"/>
              </w:rPr>
            </w:pPr>
            <w:r w:rsidRPr="00C24F5D">
              <w:rPr>
                <w:sz w:val="22"/>
              </w:rPr>
              <w:t>Les 6</w:t>
            </w:r>
          </w:p>
        </w:tc>
      </w:tr>
      <w:tr w:rsidR="005470F5" w:rsidRPr="00680934" w:rsidTr="00680934">
        <w:tc>
          <w:tcPr>
            <w:tcW w:w="9322" w:type="dxa"/>
          </w:tcPr>
          <w:p w:rsidR="005470F5" w:rsidRPr="00C24F5D" w:rsidRDefault="005470F5" w:rsidP="005470F5">
            <w:pPr>
              <w:tabs>
                <w:tab w:val="left" w:pos="1701"/>
              </w:tabs>
              <w:rPr>
                <w:color w:val="000000"/>
                <w:sz w:val="22"/>
              </w:rPr>
            </w:pPr>
            <w:r w:rsidRPr="00C24F5D">
              <w:rPr>
                <w:sz w:val="22"/>
              </w:rPr>
              <w:t>Biedsysteem: de 1</w:t>
            </w:r>
            <w:r w:rsidRPr="00C24F5D">
              <w:rPr>
                <w:color w:val="FF0000"/>
                <w:sz w:val="22"/>
              </w:rPr>
              <w:sym w:font="Symbol" w:char="F0A8"/>
            </w:r>
            <w:r w:rsidRPr="00C24F5D">
              <w:rPr>
                <w:color w:val="000000"/>
                <w:sz w:val="22"/>
              </w:rPr>
              <w:t>-opening, openen met meer biedbare kleuren</w:t>
            </w:r>
          </w:p>
        </w:tc>
        <w:tc>
          <w:tcPr>
            <w:tcW w:w="1418" w:type="dxa"/>
          </w:tcPr>
          <w:p w:rsidR="005470F5" w:rsidRPr="00C24F5D" w:rsidRDefault="005470F5" w:rsidP="00680934">
            <w:pPr>
              <w:tabs>
                <w:tab w:val="left" w:pos="1701"/>
              </w:tabs>
              <w:rPr>
                <w:sz w:val="22"/>
              </w:rPr>
            </w:pPr>
            <w:r w:rsidRPr="00C24F5D">
              <w:rPr>
                <w:sz w:val="22"/>
              </w:rPr>
              <w:t>Les 7</w:t>
            </w:r>
          </w:p>
        </w:tc>
      </w:tr>
      <w:tr w:rsidR="006467FA" w:rsidRPr="00680934" w:rsidTr="00680934">
        <w:tc>
          <w:tcPr>
            <w:tcW w:w="9322" w:type="dxa"/>
          </w:tcPr>
          <w:p w:rsidR="006467FA" w:rsidRPr="00C24F5D" w:rsidRDefault="006467FA" w:rsidP="005470F5">
            <w:pPr>
              <w:tabs>
                <w:tab w:val="left" w:pos="1701"/>
              </w:tabs>
              <w:rPr>
                <w:sz w:val="22"/>
              </w:rPr>
            </w:pPr>
            <w:r w:rsidRPr="00C24F5D">
              <w:rPr>
                <w:sz w:val="22"/>
              </w:rPr>
              <w:t>Biedsysteem: 1</w:t>
            </w:r>
            <w:r w:rsidRPr="00C24F5D">
              <w:rPr>
                <w:rFonts w:ascii="Symbol" w:hAnsi="Symbol"/>
                <w:sz w:val="22"/>
              </w:rPr>
              <w:t></w:t>
            </w:r>
            <w:r w:rsidRPr="00C24F5D">
              <w:rPr>
                <w:sz w:val="22"/>
              </w:rPr>
              <w:t>-opening en reverse bieden</w:t>
            </w:r>
          </w:p>
        </w:tc>
        <w:tc>
          <w:tcPr>
            <w:tcW w:w="1418" w:type="dxa"/>
          </w:tcPr>
          <w:p w:rsidR="006467FA" w:rsidRPr="00C24F5D" w:rsidRDefault="006467FA" w:rsidP="00680934">
            <w:pPr>
              <w:tabs>
                <w:tab w:val="left" w:pos="1701"/>
              </w:tabs>
              <w:rPr>
                <w:sz w:val="22"/>
              </w:rPr>
            </w:pPr>
            <w:r w:rsidRPr="00C24F5D">
              <w:rPr>
                <w:sz w:val="22"/>
              </w:rPr>
              <w:t>Les 8</w:t>
            </w:r>
          </w:p>
        </w:tc>
      </w:tr>
      <w:tr w:rsidR="00F7130B" w:rsidRPr="00680934" w:rsidTr="00680934">
        <w:tc>
          <w:tcPr>
            <w:tcW w:w="9322" w:type="dxa"/>
          </w:tcPr>
          <w:p w:rsidR="00F7130B" w:rsidRPr="00C24F5D" w:rsidRDefault="00F7130B" w:rsidP="00F7130B">
            <w:pPr>
              <w:tabs>
                <w:tab w:val="left" w:pos="1701"/>
              </w:tabs>
              <w:rPr>
                <w:sz w:val="22"/>
              </w:rPr>
            </w:pPr>
            <w:r w:rsidRPr="00C24F5D">
              <w:rPr>
                <w:sz w:val="22"/>
              </w:rPr>
              <w:t>Biedsysteem: SA-opening met Transfers</w:t>
            </w:r>
          </w:p>
        </w:tc>
        <w:tc>
          <w:tcPr>
            <w:tcW w:w="1418" w:type="dxa"/>
          </w:tcPr>
          <w:p w:rsidR="00F7130B" w:rsidRPr="00C24F5D" w:rsidRDefault="00F7130B" w:rsidP="00680934">
            <w:pPr>
              <w:tabs>
                <w:tab w:val="left" w:pos="1701"/>
              </w:tabs>
              <w:rPr>
                <w:sz w:val="22"/>
              </w:rPr>
            </w:pPr>
            <w:r w:rsidRPr="00C24F5D">
              <w:rPr>
                <w:sz w:val="22"/>
              </w:rPr>
              <w:t>Les 9</w:t>
            </w:r>
          </w:p>
        </w:tc>
      </w:tr>
      <w:tr w:rsidR="00307644" w:rsidRPr="00680934" w:rsidTr="00680934">
        <w:tc>
          <w:tcPr>
            <w:tcW w:w="9322" w:type="dxa"/>
          </w:tcPr>
          <w:p w:rsidR="00307644" w:rsidRPr="00C24F5D" w:rsidRDefault="00307644" w:rsidP="00F7130B">
            <w:pPr>
              <w:tabs>
                <w:tab w:val="left" w:pos="1701"/>
              </w:tabs>
              <w:rPr>
                <w:sz w:val="22"/>
              </w:rPr>
            </w:pPr>
            <w:r w:rsidRPr="00C24F5D">
              <w:rPr>
                <w:sz w:val="22"/>
              </w:rPr>
              <w:t>Biedsysteem: SA-opening met Stay</w:t>
            </w:r>
            <w:r w:rsidR="00E73FEC" w:rsidRPr="00C24F5D">
              <w:rPr>
                <w:sz w:val="22"/>
              </w:rPr>
              <w:t>man</w:t>
            </w:r>
          </w:p>
        </w:tc>
        <w:tc>
          <w:tcPr>
            <w:tcW w:w="1418" w:type="dxa"/>
          </w:tcPr>
          <w:p w:rsidR="00307644" w:rsidRPr="00C24F5D" w:rsidRDefault="00307644" w:rsidP="00680934">
            <w:pPr>
              <w:tabs>
                <w:tab w:val="left" w:pos="1701"/>
              </w:tabs>
              <w:rPr>
                <w:sz w:val="22"/>
              </w:rPr>
            </w:pPr>
            <w:r w:rsidRPr="00C24F5D">
              <w:rPr>
                <w:sz w:val="22"/>
              </w:rPr>
              <w:t>Les 10</w:t>
            </w:r>
          </w:p>
        </w:tc>
      </w:tr>
      <w:tr w:rsidR="002E521F" w:rsidRPr="00680934" w:rsidTr="00680934">
        <w:tc>
          <w:tcPr>
            <w:tcW w:w="9322" w:type="dxa"/>
          </w:tcPr>
          <w:p w:rsidR="002E521F" w:rsidRPr="00C24F5D" w:rsidRDefault="002E521F" w:rsidP="00F7130B">
            <w:pPr>
              <w:tabs>
                <w:tab w:val="left" w:pos="1701"/>
              </w:tabs>
              <w:rPr>
                <w:sz w:val="22"/>
              </w:rPr>
            </w:pPr>
            <w:r>
              <w:rPr>
                <w:sz w:val="22"/>
              </w:rPr>
              <w:t>Oefening t/m les 10: bieden en spelen</w:t>
            </w:r>
          </w:p>
        </w:tc>
        <w:tc>
          <w:tcPr>
            <w:tcW w:w="1418" w:type="dxa"/>
          </w:tcPr>
          <w:p w:rsidR="002E521F" w:rsidRPr="00C24F5D" w:rsidRDefault="002E521F" w:rsidP="00680934">
            <w:pPr>
              <w:tabs>
                <w:tab w:val="left" w:pos="1701"/>
              </w:tabs>
              <w:rPr>
                <w:sz w:val="22"/>
              </w:rPr>
            </w:pPr>
            <w:r>
              <w:rPr>
                <w:sz w:val="22"/>
              </w:rPr>
              <w:t>Les 10,5</w:t>
            </w:r>
          </w:p>
        </w:tc>
      </w:tr>
      <w:tr w:rsidR="00C24F5D" w:rsidRPr="00680934" w:rsidTr="00680934">
        <w:tc>
          <w:tcPr>
            <w:tcW w:w="9322" w:type="dxa"/>
          </w:tcPr>
          <w:p w:rsidR="00C24F5D" w:rsidRPr="00C24F5D" w:rsidRDefault="00C24F5D" w:rsidP="00C24F5D">
            <w:pPr>
              <w:tabs>
                <w:tab w:val="left" w:pos="1701"/>
              </w:tabs>
              <w:rPr>
                <w:sz w:val="22"/>
              </w:rPr>
            </w:pPr>
            <w:r w:rsidRPr="00C24F5D">
              <w:rPr>
                <w:sz w:val="22"/>
              </w:rPr>
              <w:t>Biedsysteem: Verdedigend openen en puntentelling (kwetsbaar en (re)doublet</w:t>
            </w:r>
            <w:r w:rsidR="00AF253A">
              <w:rPr>
                <w:sz w:val="22"/>
              </w:rPr>
              <w:t>)</w:t>
            </w:r>
          </w:p>
        </w:tc>
        <w:tc>
          <w:tcPr>
            <w:tcW w:w="1418" w:type="dxa"/>
          </w:tcPr>
          <w:p w:rsidR="00C24F5D" w:rsidRPr="00C24F5D" w:rsidRDefault="00C24F5D" w:rsidP="00680934">
            <w:pPr>
              <w:tabs>
                <w:tab w:val="left" w:pos="1701"/>
              </w:tabs>
              <w:rPr>
                <w:sz w:val="22"/>
              </w:rPr>
            </w:pPr>
            <w:r w:rsidRPr="00C24F5D">
              <w:rPr>
                <w:sz w:val="22"/>
              </w:rPr>
              <w:t>Les 11</w:t>
            </w:r>
          </w:p>
        </w:tc>
      </w:tr>
      <w:tr w:rsidR="006035CC" w:rsidRPr="00680934" w:rsidTr="00680934">
        <w:tc>
          <w:tcPr>
            <w:tcW w:w="9322" w:type="dxa"/>
          </w:tcPr>
          <w:p w:rsidR="006035CC" w:rsidRPr="00C24F5D" w:rsidRDefault="006035CC" w:rsidP="00C24F5D">
            <w:pPr>
              <w:tabs>
                <w:tab w:val="left" w:pos="1701"/>
              </w:tabs>
              <w:rPr>
                <w:sz w:val="22"/>
              </w:rPr>
            </w:pPr>
            <w:r>
              <w:rPr>
                <w:sz w:val="22"/>
              </w:rPr>
              <w:t>Biedsysteem: 2</w:t>
            </w:r>
            <w:r>
              <w:rPr>
                <w:rFonts w:ascii="Symbol" w:hAnsi="Symbol"/>
                <w:sz w:val="22"/>
              </w:rPr>
              <w:t></w:t>
            </w:r>
            <w:r w:rsidR="00ED17F7">
              <w:rPr>
                <w:sz w:val="22"/>
              </w:rPr>
              <w:t>-</w:t>
            </w:r>
            <w:r>
              <w:rPr>
                <w:sz w:val="22"/>
              </w:rPr>
              <w:t>opening en slemconventie</w:t>
            </w:r>
            <w:r w:rsidR="00ED17F7">
              <w:rPr>
                <w:sz w:val="22"/>
              </w:rPr>
              <w:t>s</w:t>
            </w:r>
          </w:p>
        </w:tc>
        <w:tc>
          <w:tcPr>
            <w:tcW w:w="1418" w:type="dxa"/>
          </w:tcPr>
          <w:p w:rsidR="006035CC" w:rsidRPr="00C24F5D" w:rsidRDefault="006035CC" w:rsidP="00680934">
            <w:pPr>
              <w:tabs>
                <w:tab w:val="left" w:pos="1701"/>
              </w:tabs>
              <w:rPr>
                <w:sz w:val="22"/>
              </w:rPr>
            </w:pPr>
            <w:r>
              <w:rPr>
                <w:sz w:val="22"/>
              </w:rPr>
              <w:t>Les 12</w:t>
            </w:r>
          </w:p>
        </w:tc>
      </w:tr>
      <w:tr w:rsidR="007B009F" w:rsidRPr="00680934" w:rsidTr="00680934">
        <w:tc>
          <w:tcPr>
            <w:tcW w:w="9322" w:type="dxa"/>
          </w:tcPr>
          <w:p w:rsidR="007B009F" w:rsidRDefault="007B009F" w:rsidP="00C24F5D">
            <w:pPr>
              <w:tabs>
                <w:tab w:val="left" w:pos="1701"/>
              </w:tabs>
              <w:rPr>
                <w:sz w:val="22"/>
              </w:rPr>
            </w:pPr>
            <w:r>
              <w:rPr>
                <w:sz w:val="22"/>
              </w:rPr>
              <w:t>Biedsysteem: na opening tegenpartij</w:t>
            </w:r>
          </w:p>
        </w:tc>
        <w:tc>
          <w:tcPr>
            <w:tcW w:w="1418" w:type="dxa"/>
          </w:tcPr>
          <w:p w:rsidR="007B009F" w:rsidRDefault="007B009F" w:rsidP="00680934">
            <w:pPr>
              <w:tabs>
                <w:tab w:val="left" w:pos="1701"/>
              </w:tabs>
              <w:rPr>
                <w:sz w:val="22"/>
              </w:rPr>
            </w:pPr>
            <w:r>
              <w:rPr>
                <w:sz w:val="22"/>
              </w:rPr>
              <w:t>Les 13</w:t>
            </w:r>
          </w:p>
        </w:tc>
      </w:tr>
      <w:tr w:rsidR="00496A3D" w:rsidRPr="00680934" w:rsidTr="00680934">
        <w:tc>
          <w:tcPr>
            <w:tcW w:w="9322" w:type="dxa"/>
          </w:tcPr>
          <w:p w:rsidR="00496A3D" w:rsidRDefault="00496A3D" w:rsidP="00C43BE8">
            <w:pPr>
              <w:tabs>
                <w:tab w:val="left" w:pos="1701"/>
              </w:tabs>
              <w:rPr>
                <w:sz w:val="22"/>
              </w:rPr>
            </w:pPr>
            <w:r>
              <w:rPr>
                <w:sz w:val="22"/>
              </w:rPr>
              <w:t xml:space="preserve">Oefening les 13: doubletten en </w:t>
            </w:r>
            <w:r w:rsidR="00C43BE8">
              <w:rPr>
                <w:sz w:val="22"/>
              </w:rPr>
              <w:t>cuebids</w:t>
            </w:r>
          </w:p>
        </w:tc>
        <w:tc>
          <w:tcPr>
            <w:tcW w:w="1418" w:type="dxa"/>
          </w:tcPr>
          <w:p w:rsidR="00496A3D" w:rsidRDefault="00496A3D" w:rsidP="00680934">
            <w:pPr>
              <w:tabs>
                <w:tab w:val="left" w:pos="1701"/>
              </w:tabs>
              <w:rPr>
                <w:sz w:val="22"/>
              </w:rPr>
            </w:pPr>
            <w:r>
              <w:rPr>
                <w:sz w:val="22"/>
              </w:rPr>
              <w:t>Les 13,5</w:t>
            </w:r>
          </w:p>
        </w:tc>
      </w:tr>
      <w:tr w:rsidR="006B20E6" w:rsidRPr="00680934" w:rsidTr="00680934">
        <w:tc>
          <w:tcPr>
            <w:tcW w:w="9322" w:type="dxa"/>
          </w:tcPr>
          <w:p w:rsidR="006B20E6" w:rsidRDefault="0075350C" w:rsidP="0075350C">
            <w:pPr>
              <w:tabs>
                <w:tab w:val="left" w:pos="1701"/>
              </w:tabs>
              <w:rPr>
                <w:sz w:val="22"/>
              </w:rPr>
            </w:pPr>
            <w:r>
              <w:rPr>
                <w:sz w:val="22"/>
              </w:rPr>
              <w:t>Biedsysteem</w:t>
            </w:r>
            <w:r w:rsidR="006B20E6">
              <w:rPr>
                <w:sz w:val="22"/>
              </w:rPr>
              <w:t xml:space="preserve">: </w:t>
            </w:r>
            <w:r>
              <w:rPr>
                <w:sz w:val="22"/>
              </w:rPr>
              <w:t>na opening partner en tussenbieding tegenpartij</w:t>
            </w:r>
          </w:p>
        </w:tc>
        <w:tc>
          <w:tcPr>
            <w:tcW w:w="1418" w:type="dxa"/>
          </w:tcPr>
          <w:p w:rsidR="006B20E6" w:rsidRDefault="006B20E6" w:rsidP="00680934">
            <w:pPr>
              <w:tabs>
                <w:tab w:val="left" w:pos="1701"/>
              </w:tabs>
              <w:rPr>
                <w:sz w:val="22"/>
              </w:rPr>
            </w:pPr>
            <w:r>
              <w:rPr>
                <w:sz w:val="22"/>
              </w:rPr>
              <w:t>Les 14</w:t>
            </w:r>
          </w:p>
        </w:tc>
      </w:tr>
      <w:tr w:rsidR="00B3681E" w:rsidRPr="00680934" w:rsidTr="00680934">
        <w:tc>
          <w:tcPr>
            <w:tcW w:w="9322" w:type="dxa"/>
          </w:tcPr>
          <w:p w:rsidR="00B3681E" w:rsidRDefault="00B3681E" w:rsidP="0054390F">
            <w:pPr>
              <w:tabs>
                <w:tab w:val="left" w:pos="1701"/>
              </w:tabs>
              <w:rPr>
                <w:sz w:val="22"/>
              </w:rPr>
            </w:pPr>
            <w:r>
              <w:rPr>
                <w:sz w:val="22"/>
              </w:rPr>
              <w:t xml:space="preserve">Tegenspelen: </w:t>
            </w:r>
            <w:r w:rsidR="0054390F">
              <w:rPr>
                <w:sz w:val="22"/>
              </w:rPr>
              <w:t>u</w:t>
            </w:r>
            <w:r>
              <w:rPr>
                <w:sz w:val="22"/>
              </w:rPr>
              <w:t>itkomen en signaleren</w:t>
            </w:r>
          </w:p>
        </w:tc>
        <w:tc>
          <w:tcPr>
            <w:tcW w:w="1418" w:type="dxa"/>
          </w:tcPr>
          <w:p w:rsidR="00B3681E" w:rsidRDefault="00B3681E" w:rsidP="00680934">
            <w:pPr>
              <w:tabs>
                <w:tab w:val="left" w:pos="1701"/>
              </w:tabs>
              <w:rPr>
                <w:sz w:val="22"/>
              </w:rPr>
            </w:pPr>
            <w:r>
              <w:rPr>
                <w:sz w:val="22"/>
              </w:rPr>
              <w:t>Les 15</w:t>
            </w:r>
          </w:p>
        </w:tc>
      </w:tr>
    </w:tbl>
    <w:p w:rsidR="00E1547A" w:rsidRDefault="00E1547A" w:rsidP="006367B7">
      <w:pPr>
        <w:tabs>
          <w:tab w:val="left" w:pos="1701"/>
        </w:tabs>
        <w:ind w:hanging="5664"/>
        <w:rPr>
          <w:szCs w:val="24"/>
        </w:rPr>
      </w:pPr>
    </w:p>
    <w:p w:rsidR="00B3681E" w:rsidRDefault="00EB399D" w:rsidP="00B3681E">
      <w:pPr>
        <w:tabs>
          <w:tab w:val="left" w:pos="2980"/>
        </w:tabs>
        <w:rPr>
          <w:szCs w:val="24"/>
        </w:rPr>
      </w:pPr>
      <w:r>
        <w:rPr>
          <w:szCs w:val="24"/>
        </w:rPr>
        <w:t>Je weet nu over het bieden en spelen (misschien meer dan) voldoende om je</w:t>
      </w:r>
      <w:r w:rsidR="00B3681E">
        <w:rPr>
          <w:szCs w:val="24"/>
        </w:rPr>
        <w:t xml:space="preserve"> uitstekend te kunnen weren aan de bridgetafel. </w:t>
      </w:r>
      <w:r>
        <w:rPr>
          <w:szCs w:val="24"/>
        </w:rPr>
        <w:t>Die kennis maakt uiteraard niet het verschil</w:t>
      </w:r>
      <w:r w:rsidR="003F4ABA">
        <w:rPr>
          <w:szCs w:val="24"/>
        </w:rPr>
        <w:t>. Je meeste opponenten zetten immers dezelfde kennis en middelen in</w:t>
      </w:r>
      <w:r w:rsidR="00B3681E">
        <w:rPr>
          <w:szCs w:val="24"/>
        </w:rPr>
        <w:t xml:space="preserve">. </w:t>
      </w:r>
      <w:r>
        <w:rPr>
          <w:szCs w:val="24"/>
        </w:rPr>
        <w:t xml:space="preserve">Het echte verschil, lees: de uitslag, wordt bepaald door </w:t>
      </w:r>
      <w:r w:rsidR="003F4ABA">
        <w:rPr>
          <w:szCs w:val="24"/>
        </w:rPr>
        <w:t xml:space="preserve">het oppikken van relevante informatie, </w:t>
      </w:r>
      <w:r>
        <w:rPr>
          <w:szCs w:val="24"/>
        </w:rPr>
        <w:t xml:space="preserve">je inlevingsvermogen en de wijze waarop je </w:t>
      </w:r>
      <w:r w:rsidR="003F4ABA">
        <w:rPr>
          <w:szCs w:val="24"/>
        </w:rPr>
        <w:t>al die kennis</w:t>
      </w:r>
      <w:r>
        <w:rPr>
          <w:szCs w:val="24"/>
        </w:rPr>
        <w:t xml:space="preserve"> gebruikt. </w:t>
      </w:r>
    </w:p>
    <w:p w:rsidR="00515293" w:rsidRDefault="00B3681E" w:rsidP="00B3681E">
      <w:pPr>
        <w:tabs>
          <w:tab w:val="left" w:pos="2980"/>
        </w:tabs>
        <w:rPr>
          <w:szCs w:val="24"/>
        </w:rPr>
      </w:pPr>
      <w:r>
        <w:rPr>
          <w:szCs w:val="24"/>
        </w:rPr>
        <w:br w:type="page"/>
      </w:r>
      <w:r>
        <w:rPr>
          <w:szCs w:val="24"/>
        </w:rPr>
        <w:lastRenderedPageBreak/>
        <w:t>Toch krijg je nog twee lessen</w:t>
      </w:r>
      <w:r w:rsidR="00515293">
        <w:rPr>
          <w:szCs w:val="24"/>
        </w:rPr>
        <w:t>:</w:t>
      </w:r>
      <w:r>
        <w:rPr>
          <w:szCs w:val="24"/>
        </w:rPr>
        <w:t xml:space="preserve"> </w:t>
      </w:r>
    </w:p>
    <w:p w:rsidR="00632D20" w:rsidRDefault="00632D20" w:rsidP="00632D20">
      <w:pPr>
        <w:rPr>
          <w:szCs w:val="24"/>
        </w:rPr>
      </w:pPr>
    </w:p>
    <w:p w:rsidR="00515293" w:rsidRDefault="00632D20" w:rsidP="005742CC">
      <w:pPr>
        <w:ind w:left="708"/>
        <w:rPr>
          <w:szCs w:val="24"/>
        </w:rPr>
      </w:pPr>
      <w:r w:rsidRPr="00632D20">
        <w:rPr>
          <w:b/>
          <w:szCs w:val="24"/>
        </w:rPr>
        <w:t>L</w:t>
      </w:r>
      <w:r w:rsidR="00B3681E" w:rsidRPr="00632D20">
        <w:rPr>
          <w:b/>
          <w:szCs w:val="24"/>
        </w:rPr>
        <w:t>es</w:t>
      </w:r>
      <w:r w:rsidRPr="00632D20">
        <w:rPr>
          <w:b/>
          <w:szCs w:val="24"/>
        </w:rPr>
        <w:t xml:space="preserve"> 16</w:t>
      </w:r>
      <w:r w:rsidR="00515293" w:rsidRPr="00515293">
        <w:rPr>
          <w:szCs w:val="24"/>
        </w:rPr>
        <w:t xml:space="preserve">, </w:t>
      </w:r>
      <w:r>
        <w:rPr>
          <w:szCs w:val="24"/>
        </w:rPr>
        <w:t xml:space="preserve">dat is deze les </w:t>
      </w:r>
      <w:r w:rsidR="00515293" w:rsidRPr="00515293">
        <w:rPr>
          <w:szCs w:val="24"/>
        </w:rPr>
        <w:t xml:space="preserve">met </w:t>
      </w:r>
      <w:r w:rsidR="00B3681E" w:rsidRPr="00515293">
        <w:rPr>
          <w:szCs w:val="24"/>
        </w:rPr>
        <w:t xml:space="preserve">de </w:t>
      </w:r>
      <w:r w:rsidR="00B3681E" w:rsidRPr="00515293">
        <w:rPr>
          <w:b/>
          <w:szCs w:val="24"/>
        </w:rPr>
        <w:t>rechten en plichten</w:t>
      </w:r>
      <w:r w:rsidR="00B3681E" w:rsidRPr="00515293">
        <w:rPr>
          <w:szCs w:val="24"/>
        </w:rPr>
        <w:t xml:space="preserve"> die elke bridger, van zeer ervaren tot pure beg</w:t>
      </w:r>
      <w:r>
        <w:rPr>
          <w:szCs w:val="24"/>
        </w:rPr>
        <w:t>inner, aan de bridgetafel heeft.</w:t>
      </w:r>
    </w:p>
    <w:p w:rsidR="00515293" w:rsidRDefault="00515293" w:rsidP="005742CC">
      <w:pPr>
        <w:ind w:left="1428"/>
        <w:rPr>
          <w:szCs w:val="24"/>
        </w:rPr>
      </w:pPr>
    </w:p>
    <w:p w:rsidR="00632D20" w:rsidRDefault="00632D20" w:rsidP="005742CC">
      <w:pPr>
        <w:ind w:left="708"/>
        <w:rPr>
          <w:szCs w:val="24"/>
        </w:rPr>
      </w:pPr>
      <w:r w:rsidRPr="00632D20">
        <w:rPr>
          <w:b/>
          <w:szCs w:val="24"/>
        </w:rPr>
        <w:t>Les 17</w:t>
      </w:r>
      <w:r>
        <w:rPr>
          <w:szCs w:val="24"/>
        </w:rPr>
        <w:t xml:space="preserve"> krijg je volgende week. Daarin staan handvatten waarmee je je verzekert van plezier aan de bridgetafel. Ook als je toevallig een </w:t>
      </w:r>
      <w:r w:rsidR="0054390F">
        <w:rPr>
          <w:szCs w:val="24"/>
        </w:rPr>
        <w:t>tafelgenoot</w:t>
      </w:r>
      <w:r>
        <w:rPr>
          <w:szCs w:val="24"/>
        </w:rPr>
        <w:t xml:space="preserve"> treft wiens gedrag gemakkelijk ergen</w:t>
      </w:r>
      <w:r w:rsidR="005742CC">
        <w:rPr>
          <w:szCs w:val="24"/>
        </w:rPr>
        <w:t>s</w:t>
      </w:r>
      <w:r>
        <w:rPr>
          <w:szCs w:val="24"/>
        </w:rPr>
        <w:t xml:space="preserve"> in jou een vervelend gevoel zou kunnen oproepen.</w:t>
      </w:r>
    </w:p>
    <w:p w:rsidR="005742CC" w:rsidRDefault="005742CC" w:rsidP="005742CC">
      <w:pPr>
        <w:ind w:left="708"/>
        <w:rPr>
          <w:szCs w:val="24"/>
        </w:rPr>
      </w:pPr>
    </w:p>
    <w:p w:rsidR="00515293" w:rsidRPr="00515293" w:rsidRDefault="005742CC" w:rsidP="005742CC">
      <w:pPr>
        <w:ind w:left="708"/>
        <w:rPr>
          <w:szCs w:val="24"/>
        </w:rPr>
      </w:pPr>
      <w:r w:rsidRPr="005742CC">
        <w:rPr>
          <w:b/>
          <w:szCs w:val="24"/>
        </w:rPr>
        <w:t>Toetje!</w:t>
      </w:r>
      <w:r>
        <w:rPr>
          <w:szCs w:val="24"/>
        </w:rPr>
        <w:t xml:space="preserve"> A</w:t>
      </w:r>
      <w:r w:rsidR="00515293">
        <w:rPr>
          <w:szCs w:val="24"/>
        </w:rPr>
        <w:t xml:space="preserve">ls </w:t>
      </w:r>
      <w:r w:rsidR="006C3A3E">
        <w:rPr>
          <w:szCs w:val="24"/>
        </w:rPr>
        <w:t xml:space="preserve">overheerlijk </w:t>
      </w:r>
      <w:r w:rsidR="00515293">
        <w:rPr>
          <w:szCs w:val="24"/>
        </w:rPr>
        <w:t xml:space="preserve">toetje volgt na </w:t>
      </w:r>
      <w:r>
        <w:rPr>
          <w:szCs w:val="24"/>
        </w:rPr>
        <w:t>les 17</w:t>
      </w:r>
      <w:r w:rsidR="006C3A3E">
        <w:rPr>
          <w:szCs w:val="24"/>
        </w:rPr>
        <w:t xml:space="preserve">, </w:t>
      </w:r>
      <w:r w:rsidR="00515293">
        <w:rPr>
          <w:szCs w:val="24"/>
        </w:rPr>
        <w:t>van mederedactielid Joseph Amiel</w:t>
      </w:r>
      <w:r w:rsidR="006C3A3E">
        <w:rPr>
          <w:szCs w:val="24"/>
        </w:rPr>
        <w:t>,</w:t>
      </w:r>
      <w:r w:rsidR="00515293">
        <w:rPr>
          <w:szCs w:val="24"/>
        </w:rPr>
        <w:t xml:space="preserve"> een uitgebreid overzicht van de belangrijkste bridge</w:t>
      </w:r>
      <w:r w:rsidR="0054390F">
        <w:rPr>
          <w:szCs w:val="24"/>
        </w:rPr>
        <w:t>begrippen</w:t>
      </w:r>
      <w:r w:rsidR="006C3A3E">
        <w:rPr>
          <w:szCs w:val="24"/>
        </w:rPr>
        <w:t>.</w:t>
      </w:r>
    </w:p>
    <w:p w:rsidR="00515293" w:rsidRDefault="00515293" w:rsidP="00B3681E">
      <w:pPr>
        <w:tabs>
          <w:tab w:val="left" w:pos="2980"/>
        </w:tabs>
        <w:rPr>
          <w:szCs w:val="24"/>
        </w:rPr>
      </w:pPr>
    </w:p>
    <w:p w:rsidR="00EA3B48" w:rsidRDefault="00EA3B48" w:rsidP="00482C45">
      <w:pPr>
        <w:autoSpaceDE w:val="0"/>
        <w:autoSpaceDN w:val="0"/>
        <w:adjustRightInd w:val="0"/>
        <w:rPr>
          <w:rFonts w:cs="Arial-BoldMT"/>
          <w:b/>
          <w:bCs/>
          <w:color w:val="000000"/>
          <w:sz w:val="40"/>
          <w:szCs w:val="40"/>
        </w:rPr>
      </w:pPr>
      <w:r w:rsidRPr="005742CC">
        <w:rPr>
          <w:rFonts w:cs="Arial-BoldMT"/>
          <w:b/>
          <w:bCs/>
          <w:color w:val="000000"/>
          <w:sz w:val="40"/>
          <w:szCs w:val="40"/>
        </w:rPr>
        <w:t xml:space="preserve">Algemene </w:t>
      </w:r>
      <w:r w:rsidR="005742CC" w:rsidRPr="005742CC">
        <w:rPr>
          <w:rFonts w:cs="Arial-BoldMT"/>
          <w:b/>
          <w:bCs/>
          <w:color w:val="000000"/>
          <w:sz w:val="40"/>
          <w:szCs w:val="40"/>
        </w:rPr>
        <w:t xml:space="preserve">rechten en </w:t>
      </w:r>
      <w:r w:rsidRPr="005742CC">
        <w:rPr>
          <w:rFonts w:cs="Arial-BoldMT"/>
          <w:b/>
          <w:bCs/>
          <w:color w:val="000000"/>
          <w:sz w:val="40"/>
          <w:szCs w:val="40"/>
        </w:rPr>
        <w:t>plichten</w:t>
      </w:r>
    </w:p>
    <w:p w:rsidR="005742CC" w:rsidRDefault="005742CC" w:rsidP="00482C45">
      <w:pPr>
        <w:autoSpaceDE w:val="0"/>
        <w:autoSpaceDN w:val="0"/>
        <w:adjustRightInd w:val="0"/>
        <w:rPr>
          <w:rFonts w:cs="Arial-BoldMT"/>
          <w:b/>
          <w:bCs/>
          <w:color w:val="000000"/>
          <w:szCs w:val="24"/>
        </w:rPr>
      </w:pPr>
    </w:p>
    <w:p w:rsidR="00404310" w:rsidRPr="00DC4401" w:rsidRDefault="00404310" w:rsidP="00404310">
      <w:pPr>
        <w:autoSpaceDE w:val="0"/>
        <w:autoSpaceDN w:val="0"/>
        <w:adjustRightInd w:val="0"/>
        <w:rPr>
          <w:rFonts w:cs="Arial-BoldMT"/>
          <w:b/>
          <w:bCs/>
          <w:color w:val="000000"/>
          <w:sz w:val="32"/>
          <w:szCs w:val="32"/>
        </w:rPr>
      </w:pPr>
      <w:r w:rsidRPr="00DC4401">
        <w:rPr>
          <w:rFonts w:cs="Arial-BoldMT"/>
          <w:b/>
          <w:bCs/>
          <w:color w:val="000000"/>
          <w:sz w:val="32"/>
          <w:szCs w:val="32"/>
        </w:rPr>
        <w:t>Basisrecht:</w:t>
      </w:r>
    </w:p>
    <w:p w:rsidR="00404310" w:rsidRDefault="00404310" w:rsidP="00404310">
      <w:pPr>
        <w:autoSpaceDE w:val="0"/>
        <w:autoSpaceDN w:val="0"/>
        <w:adjustRightInd w:val="0"/>
        <w:ind w:left="708"/>
        <w:rPr>
          <w:rFonts w:cs="Arial-BoldMT"/>
          <w:bCs/>
          <w:color w:val="000000"/>
          <w:szCs w:val="24"/>
        </w:rPr>
      </w:pPr>
      <w:r w:rsidRPr="00404310">
        <w:rPr>
          <w:rFonts w:cs="Arial-BoldMT"/>
          <w:bCs/>
          <w:color w:val="000000"/>
          <w:szCs w:val="24"/>
        </w:rPr>
        <w:t>Elke bridger</w:t>
      </w:r>
      <w:r>
        <w:rPr>
          <w:rFonts w:cs="Arial-BoldMT"/>
          <w:bCs/>
          <w:color w:val="000000"/>
          <w:szCs w:val="24"/>
        </w:rPr>
        <w:t xml:space="preserve"> heeft het volste recht op plezier aan de bridgetafel. En artikel 74A2 van de spelregels beschermt dat recht, want daarin staat dat niemand met woord of gedrag het genoegen mag verstoren van de tafelgenoten. </w:t>
      </w:r>
      <w:r w:rsidR="00FC1C16">
        <w:rPr>
          <w:rFonts w:cs="Arial-BoldMT"/>
          <w:bCs/>
          <w:color w:val="000000"/>
          <w:szCs w:val="24"/>
        </w:rPr>
        <w:t>De volgende en laatste les (</w:t>
      </w:r>
      <w:r>
        <w:rPr>
          <w:rFonts w:cs="Arial-BoldMT"/>
          <w:bCs/>
          <w:color w:val="000000"/>
          <w:szCs w:val="24"/>
        </w:rPr>
        <w:t>17</w:t>
      </w:r>
      <w:r w:rsidR="00FC1C16">
        <w:rPr>
          <w:rFonts w:cs="Arial-BoldMT"/>
          <w:bCs/>
          <w:color w:val="000000"/>
          <w:szCs w:val="24"/>
        </w:rPr>
        <w:t>)</w:t>
      </w:r>
      <w:r>
        <w:rPr>
          <w:rFonts w:cs="Arial-BoldMT"/>
          <w:bCs/>
          <w:color w:val="000000"/>
          <w:szCs w:val="24"/>
        </w:rPr>
        <w:t xml:space="preserve"> </w:t>
      </w:r>
      <w:r w:rsidR="00FC1C16">
        <w:rPr>
          <w:rFonts w:cs="Arial-BoldMT"/>
          <w:bCs/>
          <w:color w:val="000000"/>
          <w:szCs w:val="24"/>
        </w:rPr>
        <w:t>gaat over de bescherming van dat recht.</w:t>
      </w:r>
    </w:p>
    <w:p w:rsidR="00404310" w:rsidRDefault="00404310" w:rsidP="00482C45">
      <w:pPr>
        <w:autoSpaceDE w:val="0"/>
        <w:autoSpaceDN w:val="0"/>
        <w:adjustRightInd w:val="0"/>
        <w:rPr>
          <w:rFonts w:cs="Arial-BoldMT"/>
          <w:b/>
          <w:bCs/>
          <w:color w:val="000000"/>
          <w:szCs w:val="24"/>
        </w:rPr>
      </w:pPr>
    </w:p>
    <w:p w:rsidR="005742CC" w:rsidRPr="00DC4401" w:rsidRDefault="0054390F" w:rsidP="00482C45">
      <w:pPr>
        <w:autoSpaceDE w:val="0"/>
        <w:autoSpaceDN w:val="0"/>
        <w:adjustRightInd w:val="0"/>
        <w:rPr>
          <w:rFonts w:cs="Arial-BoldMT"/>
          <w:b/>
          <w:bCs/>
          <w:color w:val="000000"/>
          <w:sz w:val="32"/>
          <w:szCs w:val="32"/>
        </w:rPr>
      </w:pPr>
      <w:r w:rsidRPr="00DC4401">
        <w:rPr>
          <w:rFonts w:cs="Arial-BoldMT"/>
          <w:b/>
          <w:bCs/>
          <w:color w:val="000000"/>
          <w:sz w:val="32"/>
          <w:szCs w:val="32"/>
        </w:rPr>
        <w:t>De</w:t>
      </w:r>
      <w:r w:rsidR="005742CC" w:rsidRPr="00DC4401">
        <w:rPr>
          <w:rFonts w:cs="Arial-BoldMT"/>
          <w:b/>
          <w:bCs/>
          <w:color w:val="000000"/>
          <w:sz w:val="32"/>
          <w:szCs w:val="32"/>
        </w:rPr>
        <w:t xml:space="preserve"> bridgezitting</w:t>
      </w:r>
    </w:p>
    <w:p w:rsidR="005742CC" w:rsidRDefault="005742CC" w:rsidP="00482C45">
      <w:pPr>
        <w:autoSpaceDE w:val="0"/>
        <w:autoSpaceDN w:val="0"/>
        <w:adjustRightInd w:val="0"/>
        <w:rPr>
          <w:rFonts w:cs="Arial-BoldMT"/>
          <w:b/>
          <w:bCs/>
          <w:color w:val="000000"/>
          <w:szCs w:val="24"/>
        </w:rPr>
      </w:pPr>
    </w:p>
    <w:p w:rsidR="005742CC" w:rsidRPr="005742CC" w:rsidRDefault="005742CC" w:rsidP="005742CC">
      <w:pPr>
        <w:numPr>
          <w:ilvl w:val="0"/>
          <w:numId w:val="32"/>
        </w:numPr>
        <w:autoSpaceDE w:val="0"/>
        <w:autoSpaceDN w:val="0"/>
        <w:adjustRightInd w:val="0"/>
        <w:rPr>
          <w:rFonts w:cs="Arial-BoldMT"/>
          <w:b/>
          <w:bCs/>
          <w:color w:val="000000"/>
          <w:szCs w:val="24"/>
        </w:rPr>
      </w:pPr>
      <w:r>
        <w:rPr>
          <w:rFonts w:cs="Arial-BoldMT"/>
          <w:b/>
          <w:bCs/>
          <w:color w:val="000000"/>
          <w:szCs w:val="24"/>
        </w:rPr>
        <w:t>Kom op tijd</w:t>
      </w:r>
    </w:p>
    <w:p w:rsidR="005742CC" w:rsidRDefault="005742CC" w:rsidP="005742CC">
      <w:pPr>
        <w:autoSpaceDE w:val="0"/>
        <w:autoSpaceDN w:val="0"/>
        <w:adjustRightInd w:val="0"/>
        <w:ind w:left="2124"/>
        <w:rPr>
          <w:rFonts w:cs="Arial-BoldMT"/>
          <w:bCs/>
          <w:color w:val="000000"/>
          <w:szCs w:val="24"/>
        </w:rPr>
      </w:pPr>
      <w:r>
        <w:rPr>
          <w:rFonts w:cs="Arial-BoldMT"/>
          <w:bCs/>
          <w:color w:val="000000"/>
          <w:szCs w:val="24"/>
        </w:rPr>
        <w:t xml:space="preserve">Een bridgezitting bestaat meestal uit zes </w:t>
      </w:r>
      <w:r w:rsidR="00F4246A">
        <w:rPr>
          <w:rFonts w:cs="Arial-BoldMT"/>
          <w:bCs/>
          <w:color w:val="000000"/>
          <w:szCs w:val="24"/>
        </w:rPr>
        <w:t>(</w:t>
      </w:r>
      <w:r>
        <w:rPr>
          <w:rFonts w:cs="Arial-BoldMT"/>
          <w:bCs/>
          <w:color w:val="000000"/>
          <w:szCs w:val="24"/>
        </w:rPr>
        <w:t>of zeven</w:t>
      </w:r>
      <w:r w:rsidR="00F4246A">
        <w:rPr>
          <w:rFonts w:cs="Arial-BoldMT"/>
          <w:bCs/>
          <w:color w:val="000000"/>
          <w:szCs w:val="24"/>
        </w:rPr>
        <w:t>)</w:t>
      </w:r>
      <w:r>
        <w:rPr>
          <w:rFonts w:cs="Arial-BoldMT"/>
          <w:bCs/>
          <w:color w:val="000000"/>
          <w:szCs w:val="24"/>
        </w:rPr>
        <w:t xml:space="preserve"> ronden; per ronde speel je vier spellen in een half uur. Na afloop hebben alle paren dezelfde 24 </w:t>
      </w:r>
      <w:r w:rsidR="00F4246A">
        <w:rPr>
          <w:rFonts w:cs="Arial-BoldMT"/>
          <w:bCs/>
          <w:color w:val="000000"/>
          <w:szCs w:val="24"/>
        </w:rPr>
        <w:t>(</w:t>
      </w:r>
      <w:r>
        <w:rPr>
          <w:rFonts w:cs="Arial-BoldMT"/>
          <w:bCs/>
          <w:color w:val="000000"/>
          <w:szCs w:val="24"/>
        </w:rPr>
        <w:t>of 28</w:t>
      </w:r>
      <w:r w:rsidR="00F4246A">
        <w:rPr>
          <w:rFonts w:cs="Arial-BoldMT"/>
          <w:bCs/>
          <w:color w:val="000000"/>
          <w:szCs w:val="24"/>
        </w:rPr>
        <w:t>)</w:t>
      </w:r>
      <w:r>
        <w:rPr>
          <w:rFonts w:cs="Arial-BoldMT"/>
          <w:bCs/>
          <w:color w:val="000000"/>
          <w:szCs w:val="24"/>
        </w:rPr>
        <w:t xml:space="preserve"> spellen gespeeld. </w:t>
      </w:r>
      <w:r w:rsidR="00F4246A">
        <w:rPr>
          <w:rFonts w:cs="Arial-BoldMT"/>
          <w:bCs/>
          <w:color w:val="000000"/>
          <w:szCs w:val="24"/>
        </w:rPr>
        <w:t xml:space="preserve">Daarvoor wordt een uitgekiend speelschema gebruikt, dat afhankelijk is van het aantal spelende paren. </w:t>
      </w:r>
      <w:r w:rsidR="0054390F">
        <w:rPr>
          <w:rFonts w:cs="Arial-BoldMT"/>
          <w:bCs/>
          <w:color w:val="000000"/>
          <w:szCs w:val="24"/>
        </w:rPr>
        <w:t xml:space="preserve">Daarom ben je </w:t>
      </w:r>
      <w:r w:rsidR="00F4246A">
        <w:rPr>
          <w:rFonts w:cs="Arial-BoldMT"/>
          <w:bCs/>
          <w:color w:val="000000"/>
          <w:szCs w:val="24"/>
        </w:rPr>
        <w:t>minstens een kwartier voor aanvang</w:t>
      </w:r>
      <w:r w:rsidR="0054390F">
        <w:rPr>
          <w:rFonts w:cs="Arial-BoldMT"/>
          <w:bCs/>
          <w:color w:val="000000"/>
          <w:szCs w:val="24"/>
        </w:rPr>
        <w:t xml:space="preserve"> aanwezig</w:t>
      </w:r>
      <w:r w:rsidR="00F4246A">
        <w:rPr>
          <w:rFonts w:cs="Arial-BoldMT"/>
          <w:bCs/>
          <w:color w:val="000000"/>
          <w:szCs w:val="24"/>
        </w:rPr>
        <w:t>.</w:t>
      </w:r>
    </w:p>
    <w:p w:rsidR="002950A1" w:rsidRDefault="002950A1" w:rsidP="005742CC">
      <w:pPr>
        <w:autoSpaceDE w:val="0"/>
        <w:autoSpaceDN w:val="0"/>
        <w:adjustRightInd w:val="0"/>
        <w:ind w:left="2124"/>
        <w:rPr>
          <w:rFonts w:cs="Arial-BoldMT"/>
          <w:bCs/>
          <w:color w:val="000000"/>
          <w:szCs w:val="24"/>
        </w:rPr>
      </w:pPr>
    </w:p>
    <w:p w:rsidR="00F4246A" w:rsidRDefault="00F4246A" w:rsidP="005742CC">
      <w:pPr>
        <w:autoSpaceDE w:val="0"/>
        <w:autoSpaceDN w:val="0"/>
        <w:adjustRightInd w:val="0"/>
        <w:ind w:left="2124"/>
        <w:rPr>
          <w:rFonts w:cs="Arial-BoldMT"/>
          <w:bCs/>
          <w:color w:val="000000"/>
          <w:szCs w:val="24"/>
        </w:rPr>
      </w:pPr>
      <w:r>
        <w:rPr>
          <w:rFonts w:cs="Arial-BoldMT"/>
          <w:bCs/>
          <w:color w:val="000000"/>
          <w:szCs w:val="24"/>
        </w:rPr>
        <w:t xml:space="preserve">Elk paar krijgt een </w:t>
      </w:r>
      <w:r w:rsidRPr="00F4246A">
        <w:rPr>
          <w:rFonts w:cs="Arial-BoldMT"/>
          <w:b/>
          <w:bCs/>
          <w:color w:val="000000"/>
          <w:szCs w:val="24"/>
        </w:rPr>
        <w:t>‘loopbriefje’</w:t>
      </w:r>
      <w:r>
        <w:rPr>
          <w:rFonts w:cs="Arial-BoldMT"/>
          <w:bCs/>
          <w:color w:val="000000"/>
          <w:szCs w:val="24"/>
        </w:rPr>
        <w:t xml:space="preserve"> </w:t>
      </w:r>
      <w:r w:rsidR="0054390F">
        <w:rPr>
          <w:rFonts w:cs="Arial-BoldMT"/>
          <w:bCs/>
          <w:color w:val="000000"/>
          <w:szCs w:val="24"/>
        </w:rPr>
        <w:t>met daarop de lijn waarin je speelt (letter), namen van beide spelers en het paarnummer. En p</w:t>
      </w:r>
      <w:r>
        <w:rPr>
          <w:rFonts w:cs="Arial-BoldMT"/>
          <w:bCs/>
          <w:color w:val="000000"/>
          <w:szCs w:val="24"/>
        </w:rPr>
        <w:t xml:space="preserve">er ronde: </w:t>
      </w:r>
    </w:p>
    <w:p w:rsidR="00F4246A" w:rsidRPr="00F4246A" w:rsidRDefault="00F4246A" w:rsidP="00F4246A">
      <w:pPr>
        <w:numPr>
          <w:ilvl w:val="3"/>
          <w:numId w:val="1"/>
        </w:numPr>
        <w:autoSpaceDE w:val="0"/>
        <w:autoSpaceDN w:val="0"/>
        <w:adjustRightInd w:val="0"/>
        <w:rPr>
          <w:rFonts w:cs="Arial-BoldMT"/>
          <w:b/>
          <w:bCs/>
          <w:color w:val="000000"/>
          <w:szCs w:val="24"/>
        </w:rPr>
      </w:pPr>
      <w:r>
        <w:rPr>
          <w:rFonts w:cs="Arial-BoldMT"/>
          <w:bCs/>
          <w:color w:val="000000"/>
          <w:szCs w:val="24"/>
        </w:rPr>
        <w:t xml:space="preserve">aan welke tafel je wordt verwacht; </w:t>
      </w:r>
    </w:p>
    <w:p w:rsidR="00F4246A" w:rsidRPr="00F4246A" w:rsidRDefault="00F4246A" w:rsidP="00F4246A">
      <w:pPr>
        <w:numPr>
          <w:ilvl w:val="3"/>
          <w:numId w:val="1"/>
        </w:numPr>
        <w:autoSpaceDE w:val="0"/>
        <w:autoSpaceDN w:val="0"/>
        <w:adjustRightInd w:val="0"/>
        <w:rPr>
          <w:rFonts w:cs="Arial-BoldMT"/>
          <w:b/>
          <w:bCs/>
          <w:color w:val="000000"/>
          <w:szCs w:val="24"/>
        </w:rPr>
      </w:pPr>
      <w:r>
        <w:rPr>
          <w:rFonts w:cs="Arial-BoldMT"/>
          <w:bCs/>
          <w:color w:val="000000"/>
          <w:szCs w:val="24"/>
        </w:rPr>
        <w:t>je speelrichting (NZ of OW);</w:t>
      </w:r>
    </w:p>
    <w:p w:rsidR="00F4246A" w:rsidRPr="00F4246A" w:rsidRDefault="00F4246A" w:rsidP="00F4246A">
      <w:pPr>
        <w:numPr>
          <w:ilvl w:val="3"/>
          <w:numId w:val="1"/>
        </w:numPr>
        <w:autoSpaceDE w:val="0"/>
        <w:autoSpaceDN w:val="0"/>
        <w:adjustRightInd w:val="0"/>
        <w:rPr>
          <w:rFonts w:cs="Arial-BoldMT"/>
          <w:bCs/>
          <w:color w:val="000000"/>
          <w:szCs w:val="24"/>
        </w:rPr>
      </w:pPr>
      <w:r>
        <w:rPr>
          <w:rFonts w:cs="Arial-BoldMT"/>
          <w:bCs/>
          <w:color w:val="000000"/>
          <w:szCs w:val="24"/>
        </w:rPr>
        <w:t>de te spelen spellen (spelnum</w:t>
      </w:r>
      <w:r w:rsidRPr="00F4246A">
        <w:rPr>
          <w:rFonts w:cs="Arial-BoldMT"/>
          <w:bCs/>
          <w:color w:val="000000"/>
          <w:szCs w:val="24"/>
        </w:rPr>
        <w:t>mers);</w:t>
      </w:r>
    </w:p>
    <w:p w:rsidR="00F4246A" w:rsidRPr="00F4246A" w:rsidRDefault="0054390F" w:rsidP="00F4246A">
      <w:pPr>
        <w:numPr>
          <w:ilvl w:val="3"/>
          <w:numId w:val="1"/>
        </w:numPr>
        <w:autoSpaceDE w:val="0"/>
        <w:autoSpaceDN w:val="0"/>
        <w:adjustRightInd w:val="0"/>
        <w:rPr>
          <w:rFonts w:cs="Arial-BoldMT"/>
          <w:bCs/>
          <w:color w:val="000000"/>
          <w:szCs w:val="24"/>
        </w:rPr>
      </w:pPr>
      <w:r>
        <w:rPr>
          <w:rFonts w:cs="Arial-BoldMT"/>
          <w:bCs/>
          <w:color w:val="000000"/>
          <w:szCs w:val="24"/>
        </w:rPr>
        <w:t>het</w:t>
      </w:r>
      <w:r w:rsidR="00F4246A" w:rsidRPr="00F4246A">
        <w:rPr>
          <w:rFonts w:cs="Arial-BoldMT"/>
          <w:bCs/>
          <w:color w:val="000000"/>
          <w:szCs w:val="24"/>
        </w:rPr>
        <w:t xml:space="preserve"> </w:t>
      </w:r>
      <w:r w:rsidR="00F4246A">
        <w:rPr>
          <w:rFonts w:cs="Arial-BoldMT"/>
          <w:bCs/>
          <w:color w:val="000000"/>
          <w:szCs w:val="24"/>
        </w:rPr>
        <w:t>paar</w:t>
      </w:r>
      <w:r w:rsidR="00F4246A" w:rsidRPr="00F4246A">
        <w:rPr>
          <w:rFonts w:cs="Arial-BoldMT"/>
          <w:bCs/>
          <w:color w:val="000000"/>
          <w:szCs w:val="24"/>
        </w:rPr>
        <w:t>nummer</w:t>
      </w:r>
      <w:r w:rsidR="00F4246A">
        <w:rPr>
          <w:rFonts w:cs="Arial-BoldMT"/>
          <w:bCs/>
          <w:color w:val="000000"/>
          <w:szCs w:val="24"/>
        </w:rPr>
        <w:t xml:space="preserve"> en (</w:t>
      </w:r>
      <w:r>
        <w:rPr>
          <w:rFonts w:cs="Arial-BoldMT"/>
          <w:bCs/>
          <w:color w:val="000000"/>
          <w:szCs w:val="24"/>
        </w:rPr>
        <w:t>in de regel</w:t>
      </w:r>
      <w:r w:rsidR="00F4246A">
        <w:rPr>
          <w:rFonts w:cs="Arial-BoldMT"/>
          <w:bCs/>
          <w:color w:val="000000"/>
          <w:szCs w:val="24"/>
        </w:rPr>
        <w:t>) de namen</w:t>
      </w:r>
      <w:r>
        <w:rPr>
          <w:rFonts w:cs="Arial-BoldMT"/>
          <w:bCs/>
          <w:color w:val="000000"/>
          <w:szCs w:val="24"/>
        </w:rPr>
        <w:t xml:space="preserve"> van je tegenstanders</w:t>
      </w:r>
      <w:r w:rsidR="00F4246A">
        <w:rPr>
          <w:rFonts w:cs="Arial-BoldMT"/>
          <w:bCs/>
          <w:color w:val="000000"/>
          <w:szCs w:val="24"/>
        </w:rPr>
        <w:t>.</w:t>
      </w:r>
    </w:p>
    <w:p w:rsidR="005742CC" w:rsidRPr="00F4246A" w:rsidRDefault="005742CC" w:rsidP="005742CC">
      <w:pPr>
        <w:autoSpaceDE w:val="0"/>
        <w:autoSpaceDN w:val="0"/>
        <w:adjustRightInd w:val="0"/>
        <w:ind w:left="708"/>
        <w:rPr>
          <w:rFonts w:cs="Arial-BoldMT"/>
          <w:bCs/>
          <w:color w:val="000000"/>
          <w:szCs w:val="24"/>
        </w:rPr>
      </w:pPr>
    </w:p>
    <w:p w:rsidR="00F4246A" w:rsidRDefault="00F4246A" w:rsidP="00F4246A">
      <w:pPr>
        <w:numPr>
          <w:ilvl w:val="0"/>
          <w:numId w:val="32"/>
        </w:numPr>
        <w:autoSpaceDE w:val="0"/>
        <w:autoSpaceDN w:val="0"/>
        <w:adjustRightInd w:val="0"/>
        <w:rPr>
          <w:rFonts w:cs="Arial-BoldMT"/>
          <w:b/>
          <w:bCs/>
          <w:color w:val="000000"/>
          <w:szCs w:val="24"/>
        </w:rPr>
      </w:pPr>
      <w:r>
        <w:rPr>
          <w:rFonts w:cs="Arial-BoldMT"/>
          <w:b/>
          <w:bCs/>
          <w:color w:val="000000"/>
          <w:szCs w:val="24"/>
        </w:rPr>
        <w:t>Voor aanvang van elke ronde</w:t>
      </w:r>
    </w:p>
    <w:p w:rsidR="00F4246A" w:rsidRDefault="00F4246A" w:rsidP="00F4246A">
      <w:pPr>
        <w:autoSpaceDE w:val="0"/>
        <w:autoSpaceDN w:val="0"/>
        <w:adjustRightInd w:val="0"/>
        <w:ind w:left="2124"/>
        <w:rPr>
          <w:rFonts w:cs="Arial-BoldMT"/>
          <w:bCs/>
          <w:color w:val="000000"/>
          <w:szCs w:val="24"/>
        </w:rPr>
      </w:pPr>
      <w:r w:rsidRPr="00F4246A">
        <w:rPr>
          <w:rFonts w:cs="Arial-BoldMT"/>
          <w:bCs/>
          <w:color w:val="000000"/>
          <w:szCs w:val="24"/>
        </w:rPr>
        <w:t>Omdat je elke ronde nieuwe tegenstanders treft</w:t>
      </w:r>
      <w:r>
        <w:rPr>
          <w:rFonts w:cs="Arial-BoldMT"/>
          <w:bCs/>
          <w:color w:val="000000"/>
          <w:szCs w:val="24"/>
        </w:rPr>
        <w:t xml:space="preserve">, begint elke ronde met een begroeting. </w:t>
      </w:r>
      <w:r w:rsidR="00FB18CD">
        <w:rPr>
          <w:rFonts w:cs="Arial-BoldMT"/>
          <w:bCs/>
          <w:color w:val="000000"/>
          <w:szCs w:val="24"/>
        </w:rPr>
        <w:t>Vraag meteen naar bijzonderheden in hun biedsysteem!</w:t>
      </w:r>
    </w:p>
    <w:p w:rsidR="00775736" w:rsidRDefault="00775736" w:rsidP="00F4246A">
      <w:pPr>
        <w:autoSpaceDE w:val="0"/>
        <w:autoSpaceDN w:val="0"/>
        <w:adjustRightInd w:val="0"/>
        <w:ind w:left="2124"/>
        <w:rPr>
          <w:rFonts w:cs="Arial-BoldMT"/>
          <w:bCs/>
          <w:color w:val="000000"/>
          <w:szCs w:val="24"/>
        </w:rPr>
      </w:pPr>
    </w:p>
    <w:p w:rsidR="00DF1E11" w:rsidRDefault="00775736" w:rsidP="00F4246A">
      <w:pPr>
        <w:autoSpaceDE w:val="0"/>
        <w:autoSpaceDN w:val="0"/>
        <w:adjustRightInd w:val="0"/>
        <w:ind w:left="2124"/>
        <w:rPr>
          <w:rFonts w:cs="Arial-BoldMT"/>
          <w:bCs/>
          <w:color w:val="000000"/>
          <w:szCs w:val="24"/>
        </w:rPr>
      </w:pPr>
      <w:r>
        <w:rPr>
          <w:rFonts w:cs="Arial-BoldMT"/>
          <w:bCs/>
          <w:color w:val="000000"/>
          <w:szCs w:val="24"/>
        </w:rPr>
        <w:t xml:space="preserve">Let op of je </w:t>
      </w:r>
      <w:r w:rsidR="0054390F">
        <w:rPr>
          <w:rFonts w:cs="Arial-BoldMT"/>
          <w:bCs/>
          <w:color w:val="000000"/>
          <w:szCs w:val="24"/>
        </w:rPr>
        <w:t>aan de juiste tafel (</w:t>
      </w:r>
      <w:r w:rsidR="00DF1E11">
        <w:rPr>
          <w:rFonts w:cs="Arial-BoldMT"/>
          <w:bCs/>
          <w:color w:val="000000"/>
          <w:szCs w:val="24"/>
        </w:rPr>
        <w:t>l</w:t>
      </w:r>
      <w:r w:rsidR="0054390F">
        <w:rPr>
          <w:rFonts w:cs="Arial-BoldMT"/>
          <w:bCs/>
          <w:color w:val="000000"/>
          <w:szCs w:val="24"/>
        </w:rPr>
        <w:t xml:space="preserve">etter en nummer) </w:t>
      </w:r>
      <w:r>
        <w:rPr>
          <w:rFonts w:cs="Arial-BoldMT"/>
          <w:bCs/>
          <w:color w:val="000000"/>
          <w:szCs w:val="24"/>
        </w:rPr>
        <w:t xml:space="preserve">in de juiste speelrichting gaat zitten. </w:t>
      </w:r>
      <w:r w:rsidR="00DF1E11">
        <w:rPr>
          <w:rFonts w:cs="Arial-BoldMT"/>
          <w:bCs/>
          <w:color w:val="000000"/>
          <w:szCs w:val="24"/>
        </w:rPr>
        <w:t>Als je NZ moet zitten,</w:t>
      </w:r>
      <w:r>
        <w:rPr>
          <w:rFonts w:cs="Arial-BoldMT"/>
          <w:bCs/>
          <w:color w:val="000000"/>
          <w:szCs w:val="24"/>
        </w:rPr>
        <w:t xml:space="preserve"> stem je </w:t>
      </w:r>
      <w:r w:rsidR="00DF1E11">
        <w:rPr>
          <w:rFonts w:cs="Arial-BoldMT"/>
          <w:bCs/>
          <w:color w:val="000000"/>
          <w:szCs w:val="24"/>
        </w:rPr>
        <w:t xml:space="preserve">met je </w:t>
      </w:r>
      <w:r w:rsidR="00DF1E11">
        <w:rPr>
          <w:rFonts w:cs="Arial-BoldMT"/>
          <w:bCs/>
          <w:color w:val="000000"/>
          <w:szCs w:val="24"/>
        </w:rPr>
        <w:lastRenderedPageBreak/>
        <w:t xml:space="preserve">partner </w:t>
      </w:r>
      <w:r>
        <w:rPr>
          <w:rFonts w:cs="Arial-BoldMT"/>
          <w:bCs/>
          <w:color w:val="000000"/>
          <w:szCs w:val="24"/>
        </w:rPr>
        <w:t xml:space="preserve">af wie </w:t>
      </w:r>
      <w:r w:rsidR="00DF1E11">
        <w:rPr>
          <w:rFonts w:cs="Arial-BoldMT"/>
          <w:bCs/>
          <w:color w:val="000000"/>
          <w:szCs w:val="24"/>
        </w:rPr>
        <w:t>de noordstoel</w:t>
      </w:r>
      <w:r>
        <w:rPr>
          <w:rFonts w:cs="Arial-BoldMT"/>
          <w:bCs/>
          <w:color w:val="000000"/>
          <w:szCs w:val="24"/>
        </w:rPr>
        <w:t xml:space="preserve"> neemt en wie </w:t>
      </w:r>
      <w:r w:rsidR="00DF1E11">
        <w:rPr>
          <w:rFonts w:cs="Arial-BoldMT"/>
          <w:bCs/>
          <w:color w:val="000000"/>
          <w:szCs w:val="24"/>
        </w:rPr>
        <w:t>de zuid</w:t>
      </w:r>
      <w:r>
        <w:rPr>
          <w:rFonts w:cs="Arial-BoldMT"/>
          <w:bCs/>
          <w:color w:val="000000"/>
          <w:szCs w:val="24"/>
        </w:rPr>
        <w:t xml:space="preserve">zetel. Als je zuid gaat zitten, geldt die keus tijdens deze zitting ook voor elke volgende </w:t>
      </w:r>
      <w:r w:rsidR="00DF1E11">
        <w:rPr>
          <w:rFonts w:cs="Arial-BoldMT"/>
          <w:bCs/>
          <w:color w:val="000000"/>
          <w:szCs w:val="24"/>
        </w:rPr>
        <w:t xml:space="preserve">ronde die </w:t>
      </w:r>
      <w:r>
        <w:rPr>
          <w:rFonts w:cs="Arial-BoldMT"/>
          <w:bCs/>
          <w:color w:val="000000"/>
          <w:szCs w:val="24"/>
        </w:rPr>
        <w:t xml:space="preserve">jullie in de NZ-richting moeten spelen. </w:t>
      </w:r>
    </w:p>
    <w:p w:rsidR="004E3A5A" w:rsidRDefault="00DF1E11" w:rsidP="00F4246A">
      <w:pPr>
        <w:autoSpaceDE w:val="0"/>
        <w:autoSpaceDN w:val="0"/>
        <w:adjustRightInd w:val="0"/>
        <w:ind w:left="2124"/>
        <w:rPr>
          <w:rFonts w:cs="Arial-BoldMT"/>
          <w:bCs/>
          <w:color w:val="000000"/>
          <w:szCs w:val="24"/>
        </w:rPr>
      </w:pPr>
      <w:r>
        <w:rPr>
          <w:rFonts w:cs="Arial-BoldMT"/>
          <w:bCs/>
          <w:color w:val="000000"/>
          <w:szCs w:val="24"/>
        </w:rPr>
        <w:t>Diezelfde ‘eenmalige’ vrijheid van keus hebben jullie in de OW-richting. Ook dan geldt die keus voor de hele zitting.</w:t>
      </w:r>
      <w:r w:rsidR="004E3A5A">
        <w:rPr>
          <w:rFonts w:cs="Arial-BoldMT"/>
          <w:bCs/>
          <w:color w:val="000000"/>
          <w:szCs w:val="24"/>
        </w:rPr>
        <w:t xml:space="preserve"> </w:t>
      </w:r>
    </w:p>
    <w:p w:rsidR="00775736" w:rsidRDefault="00775736" w:rsidP="00F4246A">
      <w:pPr>
        <w:autoSpaceDE w:val="0"/>
        <w:autoSpaceDN w:val="0"/>
        <w:adjustRightInd w:val="0"/>
        <w:ind w:left="2124"/>
        <w:rPr>
          <w:rFonts w:cs="Arial-BoldMT"/>
          <w:bCs/>
          <w:color w:val="000000"/>
          <w:szCs w:val="24"/>
        </w:rPr>
      </w:pPr>
    </w:p>
    <w:p w:rsidR="006B71B7" w:rsidRDefault="00775736" w:rsidP="006B71B7">
      <w:pPr>
        <w:autoSpaceDE w:val="0"/>
        <w:autoSpaceDN w:val="0"/>
        <w:adjustRightInd w:val="0"/>
        <w:ind w:left="2124"/>
        <w:rPr>
          <w:rFonts w:cs="Arial-BoldMT"/>
          <w:bCs/>
          <w:color w:val="000000"/>
          <w:szCs w:val="24"/>
        </w:rPr>
      </w:pPr>
      <w:r>
        <w:rPr>
          <w:rFonts w:cs="Arial-BoldMT"/>
          <w:bCs/>
          <w:color w:val="000000"/>
          <w:szCs w:val="24"/>
        </w:rPr>
        <w:t>Controleer of de juiste spellen op tafel liggen</w:t>
      </w:r>
      <w:r w:rsidR="00B16768">
        <w:rPr>
          <w:rFonts w:cs="Arial-BoldMT"/>
          <w:bCs/>
          <w:color w:val="000000"/>
          <w:szCs w:val="24"/>
        </w:rPr>
        <w:t xml:space="preserve">. Soms </w:t>
      </w:r>
      <w:r w:rsidR="0054390F">
        <w:rPr>
          <w:rFonts w:cs="Arial-BoldMT"/>
          <w:bCs/>
          <w:color w:val="000000"/>
          <w:szCs w:val="24"/>
        </w:rPr>
        <w:t>d</w:t>
      </w:r>
      <w:r w:rsidR="00B16768">
        <w:rPr>
          <w:rFonts w:cs="Arial-BoldMT"/>
          <w:bCs/>
          <w:color w:val="000000"/>
          <w:szCs w:val="24"/>
        </w:rPr>
        <w:t>eel je de vier te spelen spellen met een andere tafel</w:t>
      </w:r>
      <w:r w:rsidR="0054390F">
        <w:rPr>
          <w:rFonts w:cs="Arial-BoldMT"/>
          <w:bCs/>
          <w:color w:val="000000"/>
          <w:szCs w:val="24"/>
        </w:rPr>
        <w:t xml:space="preserve"> (dat staat dan op je loopbriefje met het tafelnummer van die tafel)</w:t>
      </w:r>
      <w:r w:rsidR="00B16768">
        <w:rPr>
          <w:rFonts w:cs="Arial-BoldMT"/>
          <w:bCs/>
          <w:color w:val="000000"/>
          <w:szCs w:val="24"/>
        </w:rPr>
        <w:t xml:space="preserve">. Beide tafels beginnen dan met twee spellen. Zodra je daarmee klaar bent, breng je de gespeelde spellen naar die andere tafel, en neem je de andere twee spellen mee terug. </w:t>
      </w:r>
      <w:r w:rsidR="0054390F">
        <w:rPr>
          <w:rFonts w:cs="Arial-BoldMT"/>
          <w:bCs/>
          <w:color w:val="000000"/>
          <w:szCs w:val="24"/>
        </w:rPr>
        <w:t>Vaak</w:t>
      </w:r>
      <w:r w:rsidR="00B16768">
        <w:rPr>
          <w:rFonts w:cs="Arial-BoldMT"/>
          <w:bCs/>
          <w:color w:val="000000"/>
          <w:szCs w:val="24"/>
        </w:rPr>
        <w:t xml:space="preserve"> </w:t>
      </w:r>
      <w:r w:rsidR="0054390F">
        <w:rPr>
          <w:rFonts w:cs="Arial-BoldMT"/>
          <w:bCs/>
          <w:color w:val="000000"/>
          <w:szCs w:val="24"/>
        </w:rPr>
        <w:t>zal</w:t>
      </w:r>
      <w:r w:rsidR="00B16768">
        <w:rPr>
          <w:rFonts w:cs="Arial-BoldMT"/>
          <w:bCs/>
          <w:color w:val="000000"/>
          <w:szCs w:val="24"/>
        </w:rPr>
        <w:t xml:space="preserve"> die andere tafel nog bezig </w:t>
      </w:r>
      <w:r w:rsidR="0054390F">
        <w:rPr>
          <w:rFonts w:cs="Arial-BoldMT"/>
          <w:bCs/>
          <w:color w:val="000000"/>
          <w:szCs w:val="24"/>
        </w:rPr>
        <w:t>zijn</w:t>
      </w:r>
      <w:r w:rsidR="00B16768">
        <w:rPr>
          <w:rFonts w:cs="Arial-BoldMT"/>
          <w:bCs/>
          <w:color w:val="000000"/>
          <w:szCs w:val="24"/>
        </w:rPr>
        <w:t xml:space="preserve"> met hun tweede spel. Dan neem je alleen het gespeelde spel mee; het tweede spel wordt door een speler van die andere tafel nabezorgd.</w:t>
      </w:r>
    </w:p>
    <w:p w:rsidR="006B71B7" w:rsidRDefault="006B71B7" w:rsidP="00F4246A">
      <w:pPr>
        <w:autoSpaceDE w:val="0"/>
        <w:autoSpaceDN w:val="0"/>
        <w:adjustRightInd w:val="0"/>
        <w:ind w:left="2124"/>
        <w:rPr>
          <w:rFonts w:cs="Arial-BoldMT"/>
          <w:bCs/>
          <w:color w:val="000000"/>
          <w:szCs w:val="24"/>
        </w:rPr>
      </w:pPr>
    </w:p>
    <w:p w:rsidR="006B71B7" w:rsidRDefault="0054390F" w:rsidP="00F4246A">
      <w:pPr>
        <w:autoSpaceDE w:val="0"/>
        <w:autoSpaceDN w:val="0"/>
        <w:adjustRightInd w:val="0"/>
        <w:ind w:left="2124"/>
        <w:rPr>
          <w:rFonts w:cs="Arial-BoldMT"/>
          <w:bCs/>
          <w:color w:val="000000"/>
          <w:szCs w:val="24"/>
        </w:rPr>
      </w:pPr>
      <w:r>
        <w:rPr>
          <w:rFonts w:cs="Arial-BoldMT"/>
          <w:bCs/>
          <w:color w:val="000000"/>
          <w:szCs w:val="24"/>
        </w:rPr>
        <w:t>A</w:t>
      </w:r>
      <w:r w:rsidR="006B71B7">
        <w:rPr>
          <w:rFonts w:cs="Arial-BoldMT"/>
          <w:bCs/>
          <w:color w:val="000000"/>
          <w:szCs w:val="24"/>
        </w:rPr>
        <w:t xml:space="preserve">ls minstens </w:t>
      </w:r>
      <w:r>
        <w:rPr>
          <w:rFonts w:cs="Arial-BoldMT"/>
          <w:bCs/>
          <w:color w:val="000000"/>
          <w:szCs w:val="24"/>
        </w:rPr>
        <w:t>ee</w:t>
      </w:r>
      <w:r w:rsidR="006B71B7">
        <w:rPr>
          <w:rFonts w:cs="Arial-BoldMT"/>
          <w:bCs/>
          <w:color w:val="000000"/>
          <w:szCs w:val="24"/>
        </w:rPr>
        <w:t>n tegenstander is gearriveerd</w:t>
      </w:r>
      <w:r w:rsidR="00DF1E11">
        <w:rPr>
          <w:rFonts w:cs="Arial-BoldMT"/>
          <w:bCs/>
          <w:color w:val="000000"/>
          <w:szCs w:val="24"/>
        </w:rPr>
        <w:t>,</w:t>
      </w:r>
      <w:r w:rsidR="006B71B7">
        <w:rPr>
          <w:rFonts w:cs="Arial-BoldMT"/>
          <w:bCs/>
          <w:color w:val="000000"/>
          <w:szCs w:val="24"/>
        </w:rPr>
        <w:t xml:space="preserve"> mag je jouw kaarten uit het bord nemen. Als de kaarten nog geschud en gedeeld moeten worden, mag die klus eveneens pas worden uitgevoerd in aanwezigheid van minstens een tegenspeler. </w:t>
      </w:r>
    </w:p>
    <w:p w:rsidR="006B71B7" w:rsidRDefault="006B71B7" w:rsidP="00F4246A">
      <w:pPr>
        <w:autoSpaceDE w:val="0"/>
        <w:autoSpaceDN w:val="0"/>
        <w:adjustRightInd w:val="0"/>
        <w:ind w:left="2124"/>
        <w:rPr>
          <w:rFonts w:cs="Arial-BoldMT"/>
          <w:bCs/>
          <w:color w:val="000000"/>
          <w:szCs w:val="24"/>
        </w:rPr>
      </w:pPr>
    </w:p>
    <w:p w:rsidR="006B71B7" w:rsidRDefault="006B71B7" w:rsidP="00F4246A">
      <w:pPr>
        <w:autoSpaceDE w:val="0"/>
        <w:autoSpaceDN w:val="0"/>
        <w:adjustRightInd w:val="0"/>
        <w:ind w:left="2124"/>
        <w:rPr>
          <w:rFonts w:cs="Arial-BoldMT"/>
          <w:bCs/>
          <w:color w:val="000000"/>
          <w:szCs w:val="24"/>
        </w:rPr>
      </w:pPr>
      <w:r>
        <w:rPr>
          <w:rFonts w:cs="Arial-BoldMT"/>
          <w:bCs/>
          <w:color w:val="000000"/>
          <w:szCs w:val="24"/>
        </w:rPr>
        <w:t>Voordat je naar de beeldzijde kijkt van jouw kaarten, tel je of dat er dertien zijn.</w:t>
      </w:r>
      <w:r w:rsidR="00457243">
        <w:rPr>
          <w:rFonts w:cs="Arial-BoldMT"/>
          <w:bCs/>
          <w:color w:val="000000"/>
          <w:szCs w:val="24"/>
        </w:rPr>
        <w:t xml:space="preserve"> </w:t>
      </w:r>
      <w:r w:rsidR="00E22606">
        <w:rPr>
          <w:rFonts w:cs="Arial-BoldMT"/>
          <w:bCs/>
          <w:color w:val="000000"/>
          <w:szCs w:val="24"/>
        </w:rPr>
        <w:t xml:space="preserve">Heb je er dertien, dan ga je genieten van de plaatjes. </w:t>
      </w:r>
      <w:r w:rsidR="00457243">
        <w:rPr>
          <w:rFonts w:cs="Arial-BoldMT"/>
          <w:bCs/>
          <w:color w:val="000000"/>
          <w:szCs w:val="24"/>
        </w:rPr>
        <w:t xml:space="preserve">Heb je er meer of minder, </w:t>
      </w:r>
      <w:r w:rsidR="00E22606">
        <w:rPr>
          <w:rFonts w:cs="Arial-BoldMT"/>
          <w:bCs/>
          <w:color w:val="000000"/>
          <w:szCs w:val="24"/>
        </w:rPr>
        <w:t xml:space="preserve">dan bekijk je je kaarten nog niet en </w:t>
      </w:r>
      <w:r w:rsidR="00457243">
        <w:rPr>
          <w:rFonts w:cs="Arial-BoldMT"/>
          <w:bCs/>
          <w:color w:val="000000"/>
          <w:szCs w:val="24"/>
        </w:rPr>
        <w:t>nodig je de arbiter uit.</w:t>
      </w:r>
    </w:p>
    <w:p w:rsidR="00457243" w:rsidRDefault="00457243" w:rsidP="00F4246A">
      <w:pPr>
        <w:autoSpaceDE w:val="0"/>
        <w:autoSpaceDN w:val="0"/>
        <w:adjustRightInd w:val="0"/>
        <w:ind w:left="2124"/>
        <w:rPr>
          <w:rFonts w:cs="Arial-BoldMT"/>
          <w:bCs/>
          <w:color w:val="000000"/>
          <w:szCs w:val="24"/>
        </w:rPr>
      </w:pPr>
    </w:p>
    <w:p w:rsidR="00FD118D" w:rsidRDefault="00FD118D" w:rsidP="00FD118D">
      <w:pPr>
        <w:autoSpaceDE w:val="0"/>
        <w:autoSpaceDN w:val="0"/>
        <w:adjustRightInd w:val="0"/>
        <w:ind w:left="1416"/>
        <w:rPr>
          <w:rFonts w:cs="Arial-BoldMT"/>
          <w:bCs/>
          <w:color w:val="000000"/>
          <w:szCs w:val="24"/>
        </w:rPr>
      </w:pPr>
      <w:r>
        <w:rPr>
          <w:rFonts w:cs="Arial-BoldMT"/>
          <w:b/>
          <w:bCs/>
          <w:color w:val="000000"/>
          <w:szCs w:val="24"/>
        </w:rPr>
        <w:t>Verantwoordelijkheden</w:t>
      </w:r>
      <w:r>
        <w:rPr>
          <w:rFonts w:cs="Arial-BoldMT"/>
          <w:bCs/>
          <w:color w:val="000000"/>
          <w:szCs w:val="24"/>
        </w:rPr>
        <w:t xml:space="preserve"> </w:t>
      </w:r>
    </w:p>
    <w:p w:rsidR="00FD118D" w:rsidRDefault="00FD118D" w:rsidP="00FD118D">
      <w:pPr>
        <w:autoSpaceDE w:val="0"/>
        <w:autoSpaceDN w:val="0"/>
        <w:adjustRightInd w:val="0"/>
        <w:ind w:left="2124"/>
        <w:rPr>
          <w:rFonts w:cs="Arial-BoldMT"/>
          <w:bCs/>
          <w:color w:val="000000"/>
          <w:szCs w:val="24"/>
        </w:rPr>
      </w:pPr>
    </w:p>
    <w:p w:rsidR="00FD118D" w:rsidRDefault="00FD118D" w:rsidP="00FD118D">
      <w:pPr>
        <w:autoSpaceDE w:val="0"/>
        <w:autoSpaceDN w:val="0"/>
        <w:adjustRightInd w:val="0"/>
        <w:ind w:left="2124"/>
        <w:rPr>
          <w:rFonts w:cs="Arial-BoldMT"/>
          <w:bCs/>
          <w:color w:val="000000"/>
          <w:szCs w:val="24"/>
        </w:rPr>
      </w:pPr>
      <w:r w:rsidRPr="00941D1F">
        <w:rPr>
          <w:rFonts w:cs="Arial-BoldMT"/>
          <w:b/>
          <w:bCs/>
          <w:color w:val="000000"/>
          <w:szCs w:val="24"/>
        </w:rPr>
        <w:t>Alle spelers</w:t>
      </w:r>
      <w:r>
        <w:rPr>
          <w:rFonts w:cs="Arial-BoldMT"/>
          <w:bCs/>
          <w:color w:val="000000"/>
          <w:szCs w:val="24"/>
        </w:rPr>
        <w:t xml:space="preserve"> zijn verantwoordelijk voor een goede communicatie.</w:t>
      </w:r>
    </w:p>
    <w:p w:rsidR="00FD118D" w:rsidRDefault="00FD118D" w:rsidP="00FD118D">
      <w:pPr>
        <w:autoSpaceDE w:val="0"/>
        <w:autoSpaceDN w:val="0"/>
        <w:adjustRightInd w:val="0"/>
        <w:ind w:left="2124"/>
        <w:rPr>
          <w:rFonts w:cs="Arial-BoldMT"/>
          <w:bCs/>
          <w:color w:val="000000"/>
          <w:szCs w:val="24"/>
        </w:rPr>
      </w:pPr>
    </w:p>
    <w:p w:rsidR="00FD118D" w:rsidRDefault="00FD118D" w:rsidP="00FD118D">
      <w:pPr>
        <w:autoSpaceDE w:val="0"/>
        <w:autoSpaceDN w:val="0"/>
        <w:adjustRightInd w:val="0"/>
        <w:ind w:left="2124"/>
        <w:rPr>
          <w:rFonts w:cs="Arial-BoldMT"/>
          <w:bCs/>
          <w:color w:val="000000"/>
          <w:szCs w:val="24"/>
        </w:rPr>
      </w:pPr>
      <w:r w:rsidRPr="00941D1F">
        <w:rPr>
          <w:rFonts w:cs="Arial-BoldMT"/>
          <w:b/>
          <w:bCs/>
          <w:color w:val="000000"/>
          <w:szCs w:val="24"/>
        </w:rPr>
        <w:t>Noord</w:t>
      </w:r>
      <w:r>
        <w:rPr>
          <w:rFonts w:cs="Arial-BoldMT"/>
          <w:bCs/>
          <w:color w:val="000000"/>
          <w:szCs w:val="24"/>
        </w:rPr>
        <w:t xml:space="preserve"> is ervoor verantwoordelijk dat na afloop van een ronde de gespeelde spellen naar de juiste tafel worden gebracht.</w:t>
      </w:r>
    </w:p>
    <w:p w:rsidR="00FD118D" w:rsidRDefault="00FD118D" w:rsidP="00FD118D">
      <w:pPr>
        <w:autoSpaceDE w:val="0"/>
        <w:autoSpaceDN w:val="0"/>
        <w:adjustRightInd w:val="0"/>
        <w:ind w:left="2124"/>
        <w:rPr>
          <w:rFonts w:cs="Arial-BoldMT"/>
          <w:bCs/>
          <w:color w:val="000000"/>
          <w:szCs w:val="24"/>
        </w:rPr>
      </w:pPr>
    </w:p>
    <w:p w:rsidR="00FD118D" w:rsidRDefault="00FD118D" w:rsidP="00FD118D">
      <w:pPr>
        <w:autoSpaceDE w:val="0"/>
        <w:autoSpaceDN w:val="0"/>
        <w:adjustRightInd w:val="0"/>
        <w:ind w:left="2124"/>
        <w:rPr>
          <w:rFonts w:cs="Arial-BoldMT"/>
          <w:bCs/>
          <w:color w:val="000000"/>
          <w:szCs w:val="24"/>
        </w:rPr>
      </w:pPr>
      <w:r w:rsidRPr="00B16768">
        <w:rPr>
          <w:rFonts w:cs="Arial-BoldMT"/>
          <w:b/>
          <w:bCs/>
          <w:color w:val="000000"/>
          <w:szCs w:val="24"/>
        </w:rPr>
        <w:t>Als een paar de hele zitting aan dezelfde tafel speelt</w:t>
      </w:r>
      <w:r>
        <w:rPr>
          <w:rFonts w:cs="Arial-BoldMT"/>
          <w:bCs/>
          <w:color w:val="000000"/>
          <w:szCs w:val="24"/>
        </w:rPr>
        <w:t>, en de spellen dus steeds wisselen, is dat paar na elke gespeelde</w:t>
      </w:r>
    </w:p>
    <w:p w:rsidR="00FD118D" w:rsidRDefault="00784026" w:rsidP="00FD118D">
      <w:pPr>
        <w:autoSpaceDE w:val="0"/>
        <w:autoSpaceDN w:val="0"/>
        <w:adjustRightInd w:val="0"/>
        <w:ind w:left="2124"/>
        <w:rPr>
          <w:rFonts w:cs="Arial-BoldMT"/>
          <w:bCs/>
          <w:color w:val="000000"/>
          <w:szCs w:val="24"/>
        </w:rPr>
      </w:pPr>
      <w:r>
        <w:rPr>
          <w:noProof/>
          <w:lang w:eastAsia="nl-NL"/>
        </w:rPr>
        <w:lastRenderedPageBreak/>
        <w:drawing>
          <wp:anchor distT="0" distB="0" distL="114300" distR="114300" simplePos="0" relativeHeight="251658240" behindDoc="0" locked="0" layoutInCell="1" allowOverlap="1">
            <wp:simplePos x="0" y="0"/>
            <wp:positionH relativeFrom="column">
              <wp:posOffset>5213985</wp:posOffset>
            </wp:positionH>
            <wp:positionV relativeFrom="paragraph">
              <wp:posOffset>194310</wp:posOffset>
            </wp:positionV>
            <wp:extent cx="1447800" cy="2567940"/>
            <wp:effectExtent l="0" t="0" r="0" b="0"/>
            <wp:wrapSquare wrapText="bothSides"/>
            <wp:docPr id="5" name="Afbeelding 5" desc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56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18D">
        <w:rPr>
          <w:rFonts w:cs="Arial-BoldMT"/>
          <w:bCs/>
          <w:color w:val="000000"/>
          <w:szCs w:val="24"/>
        </w:rPr>
        <w:t xml:space="preserve">ronde </w:t>
      </w:r>
      <w:r w:rsidR="00FD118D" w:rsidRPr="00941D1F">
        <w:rPr>
          <w:rFonts w:cs="Arial-BoldMT"/>
          <w:b/>
          <w:bCs/>
          <w:color w:val="000000"/>
          <w:szCs w:val="24"/>
        </w:rPr>
        <w:t>het meest verantwoordelijk</w:t>
      </w:r>
      <w:r w:rsidR="00FD118D">
        <w:rPr>
          <w:rFonts w:cs="Arial-BoldMT"/>
          <w:bCs/>
          <w:color w:val="000000"/>
          <w:szCs w:val="24"/>
        </w:rPr>
        <w:t xml:space="preserve"> voor een correcte verwisseling van de spellen. Het ‘meest verantwoordelijk’ sluit enige verantwoordelijkheid van de tafelgenoten niet uit.</w:t>
      </w:r>
    </w:p>
    <w:p w:rsidR="00FD118D" w:rsidRDefault="00FD118D" w:rsidP="00FD118D">
      <w:pPr>
        <w:autoSpaceDE w:val="0"/>
        <w:autoSpaceDN w:val="0"/>
        <w:adjustRightInd w:val="0"/>
        <w:ind w:left="2124"/>
        <w:rPr>
          <w:rFonts w:cs="Arial-BoldMT"/>
          <w:bCs/>
          <w:color w:val="000000"/>
          <w:szCs w:val="24"/>
        </w:rPr>
      </w:pPr>
    </w:p>
    <w:p w:rsidR="00FD118D" w:rsidRDefault="00FD118D" w:rsidP="00FD118D">
      <w:pPr>
        <w:autoSpaceDE w:val="0"/>
        <w:autoSpaceDN w:val="0"/>
        <w:adjustRightInd w:val="0"/>
        <w:ind w:left="2124"/>
        <w:rPr>
          <w:rFonts w:cs="Arial-BoldMT"/>
          <w:bCs/>
          <w:color w:val="000000"/>
          <w:szCs w:val="24"/>
        </w:rPr>
      </w:pPr>
      <w:r>
        <w:rPr>
          <w:rFonts w:cs="Arial-BoldMT"/>
          <w:bCs/>
          <w:color w:val="000000"/>
          <w:szCs w:val="24"/>
        </w:rPr>
        <w:t xml:space="preserve">De </w:t>
      </w:r>
      <w:r w:rsidRPr="00B16768">
        <w:rPr>
          <w:rFonts w:cs="Arial-BoldMT"/>
          <w:b/>
          <w:bCs/>
          <w:color w:val="000000"/>
          <w:szCs w:val="24"/>
        </w:rPr>
        <w:t>noordspeler</w:t>
      </w:r>
      <w:r>
        <w:rPr>
          <w:rFonts w:cs="Arial-BoldMT"/>
          <w:bCs/>
          <w:color w:val="000000"/>
          <w:szCs w:val="24"/>
        </w:rPr>
        <w:t xml:space="preserve"> legt het contract en het resultaat vast. Op de meeste bridgeclubs gebeurt dat elektronisch, met een ‘Bridgemate-kastje’ (BM). </w:t>
      </w:r>
    </w:p>
    <w:p w:rsidR="00B16768" w:rsidRDefault="00B16768" w:rsidP="00F4246A">
      <w:pPr>
        <w:autoSpaceDE w:val="0"/>
        <w:autoSpaceDN w:val="0"/>
        <w:adjustRightInd w:val="0"/>
        <w:ind w:left="2124"/>
        <w:rPr>
          <w:rFonts w:cs="Arial-BoldMT"/>
          <w:bCs/>
          <w:color w:val="000000"/>
          <w:szCs w:val="24"/>
        </w:rPr>
      </w:pPr>
    </w:p>
    <w:p w:rsidR="00B16768" w:rsidRDefault="00B16768" w:rsidP="003D138A">
      <w:pPr>
        <w:autoSpaceDE w:val="0"/>
        <w:autoSpaceDN w:val="0"/>
        <w:adjustRightInd w:val="0"/>
        <w:ind w:left="2124"/>
        <w:rPr>
          <w:rFonts w:cs="Arial-BoldMT"/>
          <w:bCs/>
          <w:color w:val="000000"/>
          <w:szCs w:val="24"/>
        </w:rPr>
      </w:pPr>
    </w:p>
    <w:p w:rsidR="00D622E1" w:rsidRDefault="00D622E1" w:rsidP="00F4246A">
      <w:pPr>
        <w:autoSpaceDE w:val="0"/>
        <w:autoSpaceDN w:val="0"/>
        <w:adjustRightInd w:val="0"/>
        <w:ind w:left="2124"/>
        <w:rPr>
          <w:rFonts w:cs="Arial-BoldMT"/>
          <w:bCs/>
          <w:color w:val="000000"/>
          <w:szCs w:val="24"/>
        </w:rPr>
      </w:pPr>
    </w:p>
    <w:p w:rsidR="00B16768" w:rsidRPr="00833C4F" w:rsidRDefault="00FD118D" w:rsidP="0037218E">
      <w:pPr>
        <w:autoSpaceDE w:val="0"/>
        <w:autoSpaceDN w:val="0"/>
        <w:adjustRightInd w:val="0"/>
        <w:ind w:left="360"/>
        <w:rPr>
          <w:rFonts w:cs="Arial-BoldMT"/>
          <w:b/>
          <w:bCs/>
          <w:color w:val="ED7D31"/>
          <w:szCs w:val="24"/>
        </w:rPr>
      </w:pPr>
      <w:r>
        <w:rPr>
          <w:rFonts w:cs="Arial-BoldMT"/>
          <w:b/>
          <w:bCs/>
          <w:color w:val="000000"/>
          <w:szCs w:val="24"/>
        </w:rPr>
        <w:br w:type="page"/>
      </w:r>
      <w:r w:rsidR="0037218E" w:rsidRPr="00833C4F">
        <w:rPr>
          <w:rFonts w:cs="Arial-BoldMT"/>
          <w:b/>
          <w:bCs/>
          <w:color w:val="ED7D31"/>
          <w:szCs w:val="24"/>
        </w:rPr>
        <w:lastRenderedPageBreak/>
        <w:t xml:space="preserve">Bridgemate, </w:t>
      </w:r>
      <w:r w:rsidR="007015E1" w:rsidRPr="00833C4F">
        <w:rPr>
          <w:rFonts w:cs="Arial-BoldMT"/>
          <w:b/>
          <w:bCs/>
          <w:color w:val="ED7D31"/>
          <w:szCs w:val="24"/>
        </w:rPr>
        <w:t>spelnummercontrole</w:t>
      </w:r>
    </w:p>
    <w:p w:rsidR="0037218E" w:rsidRPr="00D622E1" w:rsidRDefault="0037218E" w:rsidP="0037218E">
      <w:pPr>
        <w:autoSpaceDE w:val="0"/>
        <w:autoSpaceDN w:val="0"/>
        <w:adjustRightInd w:val="0"/>
        <w:ind w:left="360"/>
        <w:rPr>
          <w:rFonts w:cs="Arial-BoldMT"/>
          <w:b/>
          <w:bCs/>
          <w:color w:val="000000"/>
          <w:szCs w:val="24"/>
        </w:rPr>
      </w:pPr>
    </w:p>
    <w:p w:rsidR="00B16768" w:rsidRDefault="00D622E1" w:rsidP="0037218E">
      <w:pPr>
        <w:numPr>
          <w:ilvl w:val="3"/>
          <w:numId w:val="1"/>
        </w:numPr>
        <w:autoSpaceDE w:val="0"/>
        <w:autoSpaceDN w:val="0"/>
        <w:adjustRightInd w:val="0"/>
        <w:ind w:left="720"/>
        <w:rPr>
          <w:rFonts w:cs="Arial-BoldMT"/>
          <w:bCs/>
          <w:color w:val="000000"/>
          <w:szCs w:val="24"/>
        </w:rPr>
      </w:pPr>
      <w:r>
        <w:rPr>
          <w:rFonts w:cs="Arial-BoldMT"/>
          <w:bCs/>
          <w:color w:val="000000"/>
          <w:szCs w:val="24"/>
        </w:rPr>
        <w:t>Voer</w:t>
      </w:r>
      <w:r w:rsidR="00CB4C3E">
        <w:rPr>
          <w:rFonts w:cs="Arial-BoldMT"/>
          <w:bCs/>
          <w:color w:val="000000"/>
          <w:szCs w:val="24"/>
        </w:rPr>
        <w:t xml:space="preserve"> </w:t>
      </w:r>
      <w:r w:rsidR="00CB4C3E" w:rsidRPr="00D622E1">
        <w:rPr>
          <w:rFonts w:cs="Arial-BoldMT"/>
          <w:b/>
          <w:bCs/>
          <w:i/>
          <w:color w:val="000000"/>
          <w:szCs w:val="24"/>
        </w:rPr>
        <w:t>voor</w:t>
      </w:r>
      <w:r w:rsidR="00CF4E70">
        <w:rPr>
          <w:rFonts w:cs="Arial-BoldMT"/>
          <w:b/>
          <w:bCs/>
          <w:i/>
          <w:color w:val="000000"/>
          <w:szCs w:val="24"/>
        </w:rPr>
        <w:t>dat de handen uit het bord worden genomen</w:t>
      </w:r>
      <w:r w:rsidR="00CB4C3E">
        <w:rPr>
          <w:rFonts w:cs="Arial-BoldMT"/>
          <w:bCs/>
          <w:color w:val="000000"/>
          <w:szCs w:val="24"/>
        </w:rPr>
        <w:t xml:space="preserve"> het spelnummer in. </w:t>
      </w:r>
      <w:r>
        <w:rPr>
          <w:rFonts w:cs="Arial-BoldMT"/>
          <w:bCs/>
          <w:color w:val="000000"/>
          <w:szCs w:val="24"/>
        </w:rPr>
        <w:t>Als per ongeluk de verkeerde spellen op tafel liggen, meldt BM dat</w:t>
      </w:r>
      <w:r w:rsidR="00CB4C3E">
        <w:rPr>
          <w:rFonts w:cs="Arial-BoldMT"/>
          <w:bCs/>
          <w:color w:val="000000"/>
          <w:szCs w:val="24"/>
        </w:rPr>
        <w:t>.</w:t>
      </w:r>
    </w:p>
    <w:p w:rsidR="007015E1" w:rsidRDefault="007015E1" w:rsidP="007015E1">
      <w:pPr>
        <w:autoSpaceDE w:val="0"/>
        <w:autoSpaceDN w:val="0"/>
        <w:adjustRightInd w:val="0"/>
        <w:ind w:left="2160"/>
        <w:rPr>
          <w:rFonts w:cs="Arial-BoldMT"/>
          <w:bCs/>
          <w:color w:val="000000"/>
          <w:szCs w:val="24"/>
        </w:rPr>
      </w:pPr>
    </w:p>
    <w:p w:rsidR="007015E1" w:rsidRDefault="007015E1" w:rsidP="007015E1">
      <w:pPr>
        <w:autoSpaceDE w:val="0"/>
        <w:autoSpaceDN w:val="0"/>
        <w:adjustRightInd w:val="0"/>
        <w:ind w:left="1416"/>
        <w:rPr>
          <w:rFonts w:cs="Arial-BoldMT"/>
          <w:bCs/>
          <w:i/>
          <w:color w:val="000000"/>
          <w:szCs w:val="24"/>
        </w:rPr>
      </w:pPr>
      <w:r w:rsidRPr="007015E1">
        <w:rPr>
          <w:rFonts w:cs="Arial-BoldMT"/>
          <w:bCs/>
          <w:i/>
          <w:color w:val="000000"/>
          <w:szCs w:val="24"/>
        </w:rPr>
        <w:t>Groot voordeel van deze controle vooraf is dat je niet per ongeluk de kaarten ziet van een spel dat je pas later moet gaan spelen.</w:t>
      </w:r>
    </w:p>
    <w:p w:rsidR="00FD118D" w:rsidRDefault="00FD118D" w:rsidP="007015E1">
      <w:pPr>
        <w:autoSpaceDE w:val="0"/>
        <w:autoSpaceDN w:val="0"/>
        <w:adjustRightInd w:val="0"/>
        <w:ind w:left="1416"/>
        <w:rPr>
          <w:rFonts w:cs="Arial-BoldMT"/>
          <w:bCs/>
          <w:i/>
          <w:color w:val="000000"/>
          <w:szCs w:val="24"/>
        </w:rPr>
      </w:pPr>
    </w:p>
    <w:p w:rsidR="00F4246A" w:rsidRPr="00DC4401" w:rsidRDefault="00ED78FE" w:rsidP="007015E1">
      <w:pPr>
        <w:autoSpaceDE w:val="0"/>
        <w:autoSpaceDN w:val="0"/>
        <w:adjustRightInd w:val="0"/>
        <w:ind w:left="360"/>
        <w:rPr>
          <w:rFonts w:cs="Arial-BoldMT"/>
          <w:b/>
          <w:bCs/>
          <w:color w:val="000000"/>
          <w:sz w:val="32"/>
          <w:szCs w:val="32"/>
        </w:rPr>
      </w:pPr>
      <w:r w:rsidRPr="00DC4401">
        <w:rPr>
          <w:rFonts w:cs="Arial-BoldMT"/>
          <w:b/>
          <w:bCs/>
          <w:color w:val="000000"/>
          <w:sz w:val="32"/>
          <w:szCs w:val="32"/>
        </w:rPr>
        <w:t>Het bieden</w:t>
      </w:r>
    </w:p>
    <w:p w:rsidR="00F4246A" w:rsidRDefault="00784026" w:rsidP="00ED78FE">
      <w:pPr>
        <w:autoSpaceDE w:val="0"/>
        <w:autoSpaceDN w:val="0"/>
        <w:adjustRightInd w:val="0"/>
        <w:ind w:left="1068"/>
        <w:rPr>
          <w:rFonts w:cs="Arial-BoldMT"/>
          <w:bCs/>
          <w:color w:val="000000"/>
          <w:szCs w:val="24"/>
        </w:rPr>
      </w:pPr>
      <w:r>
        <w:rPr>
          <w:noProof/>
          <w:lang w:eastAsia="nl-NL"/>
        </w:rPr>
        <w:drawing>
          <wp:anchor distT="0" distB="0" distL="114300" distR="114300" simplePos="0" relativeHeight="251657216" behindDoc="0" locked="0" layoutInCell="1" allowOverlap="1">
            <wp:simplePos x="0" y="0"/>
            <wp:positionH relativeFrom="column">
              <wp:posOffset>768985</wp:posOffset>
            </wp:positionH>
            <wp:positionV relativeFrom="paragraph">
              <wp:posOffset>72390</wp:posOffset>
            </wp:positionV>
            <wp:extent cx="1691640" cy="2781935"/>
            <wp:effectExtent l="0" t="0" r="0" b="0"/>
            <wp:wrapSquare wrapText="bothSides"/>
            <wp:docPr id="4" name="Afbeelding 4" descr="Bied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ed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278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8FE">
        <w:rPr>
          <w:rFonts w:cs="Arial-BoldMT"/>
          <w:bCs/>
          <w:color w:val="000000"/>
          <w:szCs w:val="24"/>
        </w:rPr>
        <w:t>Naast een BM staan op elke tafel vier biedboxen, voor elke speler een. Heel lang geleden werden alle biedingen uitgesproken. Dat is al decennialang verleden</w:t>
      </w:r>
      <w:r w:rsidR="00EE6D32">
        <w:rPr>
          <w:rFonts w:cs="Arial-BoldMT"/>
          <w:bCs/>
          <w:color w:val="000000"/>
          <w:szCs w:val="24"/>
        </w:rPr>
        <w:t xml:space="preserve"> </w:t>
      </w:r>
      <w:r w:rsidR="00ED78FE">
        <w:rPr>
          <w:rFonts w:cs="Arial-BoldMT"/>
          <w:bCs/>
          <w:color w:val="000000"/>
          <w:szCs w:val="24"/>
        </w:rPr>
        <w:t>tijd. Als een speler aan de beurt is, pakt hij uit zijn biedbox het biedkaartje waarop de actie staat die hij op dat moment wil uitvoeren</w:t>
      </w:r>
      <w:r w:rsidR="001A3BF2">
        <w:rPr>
          <w:rFonts w:cs="Arial-BoldMT"/>
          <w:bCs/>
          <w:color w:val="000000"/>
          <w:szCs w:val="24"/>
        </w:rPr>
        <w:t xml:space="preserve"> en legt dat voor zich op tafel. Daarbij pakt hij tegelijk alle achterliggende biedkaarten. Op de foto zie je de hand van de speler die 3</w:t>
      </w:r>
      <w:r w:rsidR="001A3BF2" w:rsidRPr="001A3BF2">
        <w:rPr>
          <w:rFonts w:cs="Arial-BoldMT"/>
          <w:bCs/>
          <w:color w:val="FF0000"/>
          <w:szCs w:val="24"/>
        </w:rPr>
        <w:sym w:font="Symbol" w:char="F0A9"/>
      </w:r>
      <w:r w:rsidR="001A3BF2">
        <w:rPr>
          <w:rFonts w:cs="Arial-BoldMT"/>
          <w:bCs/>
          <w:color w:val="000000"/>
          <w:szCs w:val="24"/>
        </w:rPr>
        <w:t xml:space="preserve"> wil bieden. </w:t>
      </w:r>
      <w:r w:rsidR="002F5965">
        <w:rPr>
          <w:rFonts w:cs="Arial-BoldMT"/>
          <w:bCs/>
          <w:color w:val="000000"/>
          <w:szCs w:val="24"/>
        </w:rPr>
        <w:t xml:space="preserve">Hij pakt tegelijk alle biedkaarten erachter. </w:t>
      </w:r>
      <w:r w:rsidR="001A3BF2">
        <w:rPr>
          <w:rFonts w:cs="Arial-BoldMT"/>
          <w:bCs/>
          <w:color w:val="000000"/>
          <w:szCs w:val="24"/>
        </w:rPr>
        <w:t>Het biedkaartje in zijn volgende beurt legt hij deels op het 3</w:t>
      </w:r>
      <w:r w:rsidR="001A3BF2" w:rsidRPr="001A3BF2">
        <w:rPr>
          <w:rFonts w:cs="Arial-BoldMT"/>
          <w:bCs/>
          <w:color w:val="FF0000"/>
          <w:szCs w:val="24"/>
        </w:rPr>
        <w:sym w:font="Symbol" w:char="F0A9"/>
      </w:r>
      <w:r w:rsidR="001A3BF2">
        <w:rPr>
          <w:rFonts w:cs="Arial-BoldMT"/>
          <w:bCs/>
          <w:color w:val="000000"/>
          <w:szCs w:val="24"/>
        </w:rPr>
        <w:t xml:space="preserve">-kaartje, zodat al zijn biedkaarten dezelfde volgorde houden. Ook de pas-, doublet- (X) en redoubletkaartjes (XX) leg je </w:t>
      </w:r>
      <w:r w:rsidR="001A3BF2" w:rsidRPr="002F5965">
        <w:rPr>
          <w:rFonts w:cs="Arial-BoldMT"/>
          <w:b/>
          <w:bCs/>
          <w:i/>
          <w:color w:val="000000"/>
          <w:szCs w:val="24"/>
        </w:rPr>
        <w:t>voor een deel</w:t>
      </w:r>
      <w:r w:rsidR="001A3BF2">
        <w:rPr>
          <w:rFonts w:cs="Arial-BoldMT"/>
          <w:bCs/>
          <w:color w:val="000000"/>
          <w:szCs w:val="24"/>
        </w:rPr>
        <w:t xml:space="preserve"> op het vorige biedkaartje.</w:t>
      </w:r>
      <w:r w:rsidR="002F5965">
        <w:rPr>
          <w:rFonts w:cs="Arial-BoldMT"/>
          <w:bCs/>
          <w:color w:val="000000"/>
          <w:szCs w:val="24"/>
        </w:rPr>
        <w:t xml:space="preserve"> Daardoor kunnen alle spelers zien wat tot dat moment is geboden.</w:t>
      </w:r>
    </w:p>
    <w:p w:rsidR="00FC1C16" w:rsidRDefault="00FC1C16" w:rsidP="00ED78FE">
      <w:pPr>
        <w:autoSpaceDE w:val="0"/>
        <w:autoSpaceDN w:val="0"/>
        <w:adjustRightInd w:val="0"/>
        <w:ind w:left="1068"/>
        <w:rPr>
          <w:rFonts w:cs="Arial-BoldMT"/>
          <w:bCs/>
          <w:color w:val="000000"/>
          <w:szCs w:val="24"/>
        </w:rPr>
      </w:pPr>
    </w:p>
    <w:p w:rsidR="00FC1C16" w:rsidRDefault="00FC1C16" w:rsidP="00EE6D32">
      <w:pPr>
        <w:autoSpaceDE w:val="0"/>
        <w:autoSpaceDN w:val="0"/>
        <w:adjustRightInd w:val="0"/>
        <w:ind w:left="1416"/>
        <w:rPr>
          <w:rFonts w:cs="Arial-BoldMT"/>
          <w:bCs/>
          <w:color w:val="000000"/>
          <w:szCs w:val="24"/>
        </w:rPr>
      </w:pPr>
      <w:r>
        <w:rPr>
          <w:rFonts w:cs="Arial-BoldMT"/>
          <w:bCs/>
          <w:color w:val="000000"/>
          <w:szCs w:val="24"/>
        </w:rPr>
        <w:t xml:space="preserve">Zodra een biedkaart de box heeft verlaten, geldt </w:t>
      </w:r>
      <w:r w:rsidR="00EE6D32">
        <w:rPr>
          <w:rFonts w:cs="Arial-BoldMT"/>
          <w:bCs/>
          <w:color w:val="000000"/>
          <w:szCs w:val="24"/>
        </w:rPr>
        <w:t xml:space="preserve">die bieding </w:t>
      </w:r>
      <w:r>
        <w:rPr>
          <w:rFonts w:cs="Arial-BoldMT"/>
          <w:bCs/>
          <w:color w:val="000000"/>
          <w:szCs w:val="24"/>
        </w:rPr>
        <w:t>als gedaan; d</w:t>
      </w:r>
      <w:r w:rsidR="00FD118D">
        <w:rPr>
          <w:rFonts w:cs="Arial-BoldMT"/>
          <w:bCs/>
          <w:color w:val="000000"/>
          <w:szCs w:val="24"/>
        </w:rPr>
        <w:t>ie</w:t>
      </w:r>
      <w:r>
        <w:rPr>
          <w:rFonts w:cs="Arial-BoldMT"/>
          <w:bCs/>
          <w:color w:val="000000"/>
          <w:szCs w:val="24"/>
        </w:rPr>
        <w:t xml:space="preserve"> mag dus niet terug. Pak daarom pas het biedkaartje als je zeker weet welke bieding je wilt doen. Laat tijdens het denken niet zien wát je denkt. Dus niet je hand eerst boven de paskaarten laten zweven</w:t>
      </w:r>
      <w:r w:rsidR="00E22606">
        <w:rPr>
          <w:rFonts w:cs="Arial-BoldMT"/>
          <w:bCs/>
          <w:color w:val="000000"/>
          <w:szCs w:val="24"/>
        </w:rPr>
        <w:t>, of verschillende kaarten even vastpak</w:t>
      </w:r>
      <w:r w:rsidR="00A170D8">
        <w:rPr>
          <w:rFonts w:cs="Arial-BoldMT"/>
          <w:bCs/>
          <w:color w:val="000000"/>
          <w:szCs w:val="24"/>
        </w:rPr>
        <w:t>ken</w:t>
      </w:r>
      <w:r>
        <w:rPr>
          <w:rFonts w:cs="Arial-BoldMT"/>
          <w:bCs/>
          <w:color w:val="000000"/>
          <w:szCs w:val="24"/>
        </w:rPr>
        <w:t xml:space="preserve"> voordat je uiteindelijk toch kiest voor een 1</w:t>
      </w:r>
      <w:r w:rsidRPr="00FC1C16">
        <w:rPr>
          <w:rFonts w:ascii="Symbol" w:hAnsi="Symbol" w:cs="Arial-BoldMT"/>
          <w:bCs/>
          <w:color w:val="FF0000"/>
          <w:szCs w:val="24"/>
        </w:rPr>
        <w:t></w:t>
      </w:r>
      <w:r>
        <w:rPr>
          <w:rFonts w:cs="Arial-BoldMT"/>
          <w:bCs/>
          <w:color w:val="000000"/>
          <w:szCs w:val="24"/>
        </w:rPr>
        <w:t>-opening. Toegegeven, duidelijker kun je niet vertellen dat je een zeer lichte openingshand hebt</w:t>
      </w:r>
      <w:r w:rsidR="007F3EE5">
        <w:rPr>
          <w:rFonts w:cs="Arial-BoldMT"/>
          <w:bCs/>
          <w:color w:val="000000"/>
          <w:szCs w:val="24"/>
        </w:rPr>
        <w:t xml:space="preserve"> of</w:t>
      </w:r>
      <w:r w:rsidR="00E22606">
        <w:rPr>
          <w:rFonts w:cs="Arial-BoldMT"/>
          <w:bCs/>
          <w:color w:val="000000"/>
          <w:szCs w:val="24"/>
        </w:rPr>
        <w:t xml:space="preserve"> wat je allemaal overweegt</w:t>
      </w:r>
      <w:r>
        <w:rPr>
          <w:rFonts w:cs="Arial-BoldMT"/>
          <w:bCs/>
          <w:color w:val="000000"/>
          <w:szCs w:val="24"/>
        </w:rPr>
        <w:t>, maar</w:t>
      </w:r>
      <w:r w:rsidR="004C5048">
        <w:rPr>
          <w:rFonts w:cs="Arial-BoldMT"/>
          <w:bCs/>
          <w:color w:val="000000"/>
          <w:szCs w:val="24"/>
        </w:rPr>
        <w:t xml:space="preserve"> dat soort extra boodschappen is niet toegestaan.</w:t>
      </w:r>
      <w:r>
        <w:rPr>
          <w:rFonts w:cs="Arial-BoldMT"/>
          <w:bCs/>
          <w:color w:val="000000"/>
          <w:szCs w:val="24"/>
        </w:rPr>
        <w:t xml:space="preserve">  </w:t>
      </w:r>
    </w:p>
    <w:p w:rsidR="001A3BF2" w:rsidRDefault="001A3BF2" w:rsidP="00ED78FE">
      <w:pPr>
        <w:autoSpaceDE w:val="0"/>
        <w:autoSpaceDN w:val="0"/>
        <w:adjustRightInd w:val="0"/>
        <w:ind w:left="1068"/>
        <w:rPr>
          <w:rFonts w:cs="Arial-BoldMT"/>
          <w:bCs/>
          <w:color w:val="000000"/>
          <w:szCs w:val="24"/>
        </w:rPr>
      </w:pPr>
    </w:p>
    <w:p w:rsidR="00251AF6" w:rsidRPr="00251AF6" w:rsidRDefault="00EE6D32" w:rsidP="00ED78FE">
      <w:pPr>
        <w:autoSpaceDE w:val="0"/>
        <w:autoSpaceDN w:val="0"/>
        <w:adjustRightInd w:val="0"/>
        <w:ind w:left="1068"/>
        <w:rPr>
          <w:rFonts w:cs="Arial-BoldMT"/>
          <w:b/>
          <w:bCs/>
          <w:color w:val="000000"/>
          <w:szCs w:val="24"/>
        </w:rPr>
      </w:pPr>
      <w:r>
        <w:rPr>
          <w:rFonts w:cs="Arial-BoldMT"/>
          <w:b/>
          <w:bCs/>
          <w:color w:val="000000"/>
          <w:szCs w:val="24"/>
        </w:rPr>
        <w:t>Toch e</w:t>
      </w:r>
      <w:r w:rsidR="00251AF6" w:rsidRPr="00251AF6">
        <w:rPr>
          <w:rFonts w:cs="Arial-BoldMT"/>
          <w:b/>
          <w:bCs/>
          <w:color w:val="000000"/>
          <w:szCs w:val="24"/>
        </w:rPr>
        <w:t>en bieding wijzigen</w:t>
      </w:r>
    </w:p>
    <w:p w:rsidR="00251AF6" w:rsidRDefault="00251AF6" w:rsidP="00251AF6">
      <w:pPr>
        <w:autoSpaceDE w:val="0"/>
        <w:autoSpaceDN w:val="0"/>
        <w:adjustRightInd w:val="0"/>
        <w:ind w:left="1416"/>
        <w:rPr>
          <w:rFonts w:cs="Arial-BoldMT"/>
          <w:bCs/>
          <w:color w:val="000000"/>
          <w:szCs w:val="24"/>
        </w:rPr>
      </w:pPr>
      <w:r>
        <w:rPr>
          <w:rFonts w:cs="Arial-BoldMT"/>
          <w:bCs/>
          <w:color w:val="000000"/>
          <w:szCs w:val="24"/>
        </w:rPr>
        <w:t xml:space="preserve">Alleen als je een </w:t>
      </w:r>
      <w:r w:rsidRPr="00251AF6">
        <w:rPr>
          <w:rFonts w:cs="Arial-BoldMT"/>
          <w:b/>
          <w:bCs/>
          <w:i/>
          <w:color w:val="000000"/>
          <w:szCs w:val="24"/>
        </w:rPr>
        <w:t>andere bieding deed dan je op het moment van bieden wilde  doen</w:t>
      </w:r>
      <w:r>
        <w:rPr>
          <w:rFonts w:cs="Arial-BoldMT"/>
          <w:bCs/>
          <w:color w:val="000000"/>
          <w:szCs w:val="24"/>
        </w:rPr>
        <w:t xml:space="preserve">, mag de arbiter jou toestaan om </w:t>
      </w:r>
      <w:r w:rsidRPr="00251AF6">
        <w:rPr>
          <w:rFonts w:cs="Arial-BoldMT"/>
          <w:bCs/>
          <w:i/>
          <w:color w:val="000000"/>
          <w:szCs w:val="24"/>
        </w:rPr>
        <w:t>de geen moment bedoelde bieding</w:t>
      </w:r>
      <w:r>
        <w:rPr>
          <w:rFonts w:cs="Arial-BoldMT"/>
          <w:bCs/>
          <w:color w:val="000000"/>
          <w:szCs w:val="24"/>
        </w:rPr>
        <w:t xml:space="preserve"> te corrigeren. Dat correctierecht vervalt zodra jouw partner een bieding doet. Het maakt niet uit hoe je achter je ‘grijpfout’ komt. Ook als je partner jouw onbedoelde bieding alerteert en uitleg geeft, en je daardoor ziet dat je een verkeerd biedkaartje pakte, geldt datzelfde correctierecht.</w:t>
      </w:r>
      <w:r w:rsidR="00051C8D">
        <w:rPr>
          <w:rFonts w:cs="Arial-BoldMT"/>
          <w:bCs/>
          <w:color w:val="000000"/>
          <w:szCs w:val="24"/>
        </w:rPr>
        <w:t xml:space="preserve"> </w:t>
      </w:r>
    </w:p>
    <w:p w:rsidR="00EE6D32" w:rsidRDefault="00EE6D32" w:rsidP="00251AF6">
      <w:pPr>
        <w:autoSpaceDE w:val="0"/>
        <w:autoSpaceDN w:val="0"/>
        <w:adjustRightInd w:val="0"/>
        <w:ind w:left="1416"/>
        <w:rPr>
          <w:rFonts w:cs="Arial-BoldMT"/>
          <w:bCs/>
          <w:color w:val="000000"/>
          <w:szCs w:val="24"/>
        </w:rPr>
      </w:pPr>
    </w:p>
    <w:p w:rsidR="00051C8D" w:rsidRDefault="00051C8D" w:rsidP="00251AF6">
      <w:pPr>
        <w:autoSpaceDE w:val="0"/>
        <w:autoSpaceDN w:val="0"/>
        <w:adjustRightInd w:val="0"/>
        <w:ind w:left="1416"/>
        <w:rPr>
          <w:rFonts w:cs="Arial-BoldMT"/>
          <w:bCs/>
          <w:color w:val="000000"/>
          <w:szCs w:val="24"/>
        </w:rPr>
      </w:pPr>
      <w:r w:rsidRPr="00EE6D32">
        <w:rPr>
          <w:rFonts w:cs="Arial-BoldMT"/>
          <w:b/>
          <w:bCs/>
          <w:color w:val="000000"/>
          <w:szCs w:val="24"/>
        </w:rPr>
        <w:t>Opgelet!</w:t>
      </w:r>
      <w:r>
        <w:rPr>
          <w:rFonts w:cs="Arial-BoldMT"/>
          <w:bCs/>
          <w:color w:val="000000"/>
          <w:szCs w:val="24"/>
        </w:rPr>
        <w:t xml:space="preserve"> Een verkeerde bieding door een telfout of kijkfout mag je NIET corrigeren, omdat je – door die tel- of kijkfout – op het moment van bieden die bieding ook bewust wilde doen.</w:t>
      </w:r>
    </w:p>
    <w:p w:rsidR="00251AF6" w:rsidRDefault="00251AF6" w:rsidP="00ED78FE">
      <w:pPr>
        <w:autoSpaceDE w:val="0"/>
        <w:autoSpaceDN w:val="0"/>
        <w:adjustRightInd w:val="0"/>
        <w:ind w:left="1068"/>
        <w:rPr>
          <w:rFonts w:cs="Arial-BoldMT"/>
          <w:bCs/>
          <w:color w:val="000000"/>
          <w:szCs w:val="24"/>
        </w:rPr>
      </w:pPr>
    </w:p>
    <w:p w:rsidR="001A3BF2" w:rsidRPr="001A3BF2" w:rsidRDefault="00E22606" w:rsidP="00ED78FE">
      <w:pPr>
        <w:autoSpaceDE w:val="0"/>
        <w:autoSpaceDN w:val="0"/>
        <w:adjustRightInd w:val="0"/>
        <w:ind w:left="1068"/>
        <w:rPr>
          <w:rFonts w:cs="Arial-BoldMT"/>
          <w:b/>
          <w:bCs/>
          <w:color w:val="000000"/>
          <w:szCs w:val="24"/>
        </w:rPr>
      </w:pPr>
      <w:r>
        <w:rPr>
          <w:rFonts w:cs="Arial-BoldMT"/>
          <w:b/>
          <w:bCs/>
          <w:color w:val="000000"/>
          <w:szCs w:val="24"/>
        </w:rPr>
        <w:br w:type="page"/>
      </w:r>
      <w:r w:rsidR="001A3BF2" w:rsidRPr="001A3BF2">
        <w:rPr>
          <w:rFonts w:cs="Arial-BoldMT"/>
          <w:b/>
          <w:bCs/>
          <w:color w:val="000000"/>
          <w:szCs w:val="24"/>
        </w:rPr>
        <w:lastRenderedPageBreak/>
        <w:t>Het Alertkaartje</w:t>
      </w:r>
    </w:p>
    <w:p w:rsidR="001A3BF2" w:rsidRDefault="00EE6D32" w:rsidP="00051C8D">
      <w:pPr>
        <w:autoSpaceDE w:val="0"/>
        <w:autoSpaceDN w:val="0"/>
        <w:adjustRightInd w:val="0"/>
        <w:ind w:left="1416"/>
        <w:rPr>
          <w:rFonts w:cs="Arial-BoldMT"/>
          <w:bCs/>
          <w:color w:val="000000"/>
          <w:szCs w:val="24"/>
        </w:rPr>
      </w:pPr>
      <w:r>
        <w:rPr>
          <w:rFonts w:cs="Arial-BoldMT"/>
          <w:bCs/>
          <w:color w:val="000000"/>
          <w:szCs w:val="24"/>
        </w:rPr>
        <w:t>Indien</w:t>
      </w:r>
      <w:r w:rsidR="001A3BF2">
        <w:rPr>
          <w:rFonts w:cs="Arial-BoldMT"/>
          <w:bCs/>
          <w:color w:val="000000"/>
          <w:szCs w:val="24"/>
        </w:rPr>
        <w:t xml:space="preserve"> je partner een kleur biedt</w:t>
      </w:r>
      <w:r w:rsidR="0047101E">
        <w:rPr>
          <w:rFonts w:cs="Arial-BoldMT"/>
          <w:bCs/>
          <w:color w:val="000000"/>
          <w:szCs w:val="24"/>
        </w:rPr>
        <w:t xml:space="preserve"> die geen enkele interesse toont in die kleur, zoals 2</w:t>
      </w:r>
      <w:r w:rsidR="0047101E">
        <w:rPr>
          <w:rFonts w:cs="Arial-BoldMT"/>
          <w:bCs/>
          <w:color w:val="000000"/>
          <w:szCs w:val="24"/>
        </w:rPr>
        <w:sym w:font="Symbol" w:char="F0A7"/>
      </w:r>
      <w:r w:rsidR="0047101E">
        <w:rPr>
          <w:rFonts w:cs="Arial-BoldMT"/>
          <w:bCs/>
          <w:color w:val="000000"/>
          <w:szCs w:val="24"/>
        </w:rPr>
        <w:t xml:space="preserve"> als Stayman, </w:t>
      </w:r>
      <w:r w:rsidR="00B4719F">
        <w:rPr>
          <w:rFonts w:cs="Arial-BoldMT"/>
          <w:bCs/>
          <w:color w:val="000000"/>
          <w:szCs w:val="24"/>
        </w:rPr>
        <w:t>2</w:t>
      </w:r>
      <w:r w:rsidR="00B4719F">
        <w:rPr>
          <w:rFonts w:cs="Arial-BoldMT"/>
          <w:bCs/>
          <w:color w:val="000000"/>
          <w:szCs w:val="24"/>
        </w:rPr>
        <w:sym w:font="Symbol" w:char="F0A7"/>
      </w:r>
      <w:r w:rsidR="00B4719F">
        <w:rPr>
          <w:rFonts w:cs="Arial-BoldMT"/>
          <w:bCs/>
          <w:color w:val="000000"/>
          <w:szCs w:val="24"/>
        </w:rPr>
        <w:t xml:space="preserve"> als sterke openingshand, </w:t>
      </w:r>
      <w:r w:rsidR="0047101E">
        <w:rPr>
          <w:rFonts w:cs="Arial-BoldMT"/>
          <w:bCs/>
          <w:color w:val="000000"/>
          <w:szCs w:val="24"/>
        </w:rPr>
        <w:t>1</w:t>
      </w:r>
      <w:r w:rsidR="0047101E">
        <w:rPr>
          <w:rFonts w:cs="Arial-BoldMT"/>
          <w:bCs/>
          <w:color w:val="000000"/>
          <w:szCs w:val="24"/>
        </w:rPr>
        <w:sym w:font="Symbol" w:char="F0A7"/>
      </w:r>
      <w:r w:rsidR="0047101E">
        <w:rPr>
          <w:rFonts w:cs="Arial-BoldMT"/>
          <w:bCs/>
          <w:color w:val="000000"/>
          <w:szCs w:val="24"/>
        </w:rPr>
        <w:t xml:space="preserve"> als openingsbod </w:t>
      </w:r>
      <w:r>
        <w:rPr>
          <w:rFonts w:cs="Arial-BoldMT"/>
          <w:bCs/>
          <w:color w:val="000000"/>
          <w:szCs w:val="24"/>
        </w:rPr>
        <w:t>met een mogelijke 2-kaart klaveren</w:t>
      </w:r>
      <w:r w:rsidR="0047101E">
        <w:rPr>
          <w:rFonts w:cs="Arial-BoldMT"/>
          <w:bCs/>
          <w:color w:val="000000"/>
          <w:szCs w:val="24"/>
        </w:rPr>
        <w:t xml:space="preserve"> en 2</w:t>
      </w:r>
      <w:r w:rsidR="0047101E" w:rsidRPr="0047101E">
        <w:rPr>
          <w:rFonts w:cs="Arial-BoldMT"/>
          <w:bCs/>
          <w:color w:val="FF0000"/>
          <w:szCs w:val="24"/>
        </w:rPr>
        <w:sym w:font="Symbol" w:char="F0A9"/>
      </w:r>
      <w:r w:rsidR="0047101E">
        <w:rPr>
          <w:rFonts w:cs="Arial-BoldMT"/>
          <w:bCs/>
          <w:color w:val="000000"/>
          <w:szCs w:val="24"/>
        </w:rPr>
        <w:t xml:space="preserve"> als transfer voor de schoppenkleur, moet je de tegenstanders waarschuwen. Dat doe je door je Alertkaartje te tonen. Tegenstanders mogen – mits ze aan de beurt zijn – vragen naar de betekenis van elke bieding, ook van biedingen die </w:t>
      </w:r>
      <w:r w:rsidR="0047101E" w:rsidRPr="0047101E">
        <w:rPr>
          <w:rFonts w:cs="Arial-BoldMT"/>
          <w:b/>
          <w:bCs/>
          <w:i/>
          <w:color w:val="000000"/>
          <w:szCs w:val="24"/>
        </w:rPr>
        <w:t>niet</w:t>
      </w:r>
      <w:r w:rsidR="0047101E">
        <w:rPr>
          <w:rFonts w:cs="Arial-BoldMT"/>
          <w:bCs/>
          <w:color w:val="000000"/>
          <w:szCs w:val="24"/>
        </w:rPr>
        <w:t xml:space="preserve"> zijn gealerteerd. Een speler mag nooit zijn ei</w:t>
      </w:r>
      <w:r w:rsidR="00B4719F">
        <w:rPr>
          <w:rFonts w:cs="Arial-BoldMT"/>
          <w:bCs/>
          <w:color w:val="000000"/>
          <w:szCs w:val="24"/>
        </w:rPr>
        <w:t>gen bod alerteren of uitleggen; d</w:t>
      </w:r>
      <w:r w:rsidR="0047101E">
        <w:rPr>
          <w:rFonts w:cs="Arial-BoldMT"/>
          <w:bCs/>
          <w:color w:val="000000"/>
          <w:szCs w:val="24"/>
        </w:rPr>
        <w:t xml:space="preserve">at mag alleen </w:t>
      </w:r>
      <w:r w:rsidR="00B4719F">
        <w:rPr>
          <w:rFonts w:cs="Arial-BoldMT"/>
          <w:bCs/>
          <w:color w:val="000000"/>
          <w:szCs w:val="24"/>
        </w:rPr>
        <w:t>zijn</w:t>
      </w:r>
      <w:r w:rsidR="0047101E">
        <w:rPr>
          <w:rFonts w:cs="Arial-BoldMT"/>
          <w:bCs/>
          <w:color w:val="000000"/>
          <w:szCs w:val="24"/>
        </w:rPr>
        <w:t xml:space="preserve"> partner doen.</w:t>
      </w:r>
      <w:r w:rsidR="00B4719F">
        <w:rPr>
          <w:rFonts w:cs="Arial-BoldMT"/>
          <w:bCs/>
          <w:color w:val="000000"/>
          <w:szCs w:val="24"/>
        </w:rPr>
        <w:t xml:space="preserve"> </w:t>
      </w:r>
    </w:p>
    <w:p w:rsidR="003C0281" w:rsidRDefault="003C0281" w:rsidP="00ED78FE">
      <w:pPr>
        <w:autoSpaceDE w:val="0"/>
        <w:autoSpaceDN w:val="0"/>
        <w:adjustRightInd w:val="0"/>
        <w:ind w:left="1068"/>
        <w:rPr>
          <w:rFonts w:cs="Arial-BoldMT"/>
          <w:b/>
          <w:bCs/>
          <w:i/>
          <w:color w:val="000000"/>
          <w:szCs w:val="24"/>
        </w:rPr>
      </w:pPr>
    </w:p>
    <w:p w:rsidR="00B4719F" w:rsidRDefault="00B4719F" w:rsidP="00051C8D">
      <w:pPr>
        <w:autoSpaceDE w:val="0"/>
        <w:autoSpaceDN w:val="0"/>
        <w:adjustRightInd w:val="0"/>
        <w:ind w:left="1416"/>
        <w:rPr>
          <w:rFonts w:cs="Arial-BoldMT"/>
          <w:bCs/>
          <w:color w:val="000000"/>
          <w:szCs w:val="24"/>
        </w:rPr>
      </w:pPr>
      <w:r w:rsidRPr="00B4719F">
        <w:rPr>
          <w:rFonts w:cs="Arial-BoldMT"/>
          <w:b/>
          <w:bCs/>
          <w:i/>
          <w:color w:val="000000"/>
          <w:szCs w:val="24"/>
        </w:rPr>
        <w:t>Hoofdregel van de Alerteerregeling:</w:t>
      </w:r>
      <w:r>
        <w:rPr>
          <w:rFonts w:cs="Arial-BoldMT"/>
          <w:bCs/>
          <w:color w:val="000000"/>
          <w:szCs w:val="24"/>
        </w:rPr>
        <w:t xml:space="preserve"> als je kunt vermoeden dat je tegenstanders een andere boodschap </w:t>
      </w:r>
      <w:r w:rsidR="004C2565">
        <w:rPr>
          <w:rFonts w:cs="Arial-BoldMT"/>
          <w:bCs/>
          <w:color w:val="000000"/>
          <w:szCs w:val="24"/>
        </w:rPr>
        <w:t xml:space="preserve">van jouw partners bieding </w:t>
      </w:r>
      <w:r>
        <w:rPr>
          <w:rFonts w:cs="Arial-BoldMT"/>
          <w:bCs/>
          <w:color w:val="000000"/>
          <w:szCs w:val="24"/>
        </w:rPr>
        <w:t>verwachten dan jij, moet je d</w:t>
      </w:r>
      <w:r w:rsidR="00DF1E11">
        <w:rPr>
          <w:rFonts w:cs="Arial-BoldMT"/>
          <w:bCs/>
          <w:color w:val="000000"/>
          <w:szCs w:val="24"/>
        </w:rPr>
        <w:t>ie bieding</w:t>
      </w:r>
      <w:r>
        <w:rPr>
          <w:rFonts w:cs="Arial-BoldMT"/>
          <w:bCs/>
          <w:color w:val="000000"/>
          <w:szCs w:val="24"/>
        </w:rPr>
        <w:t xml:space="preserve"> alerteren. Bij twijfel: alerteren! </w:t>
      </w:r>
    </w:p>
    <w:p w:rsidR="003C0281" w:rsidRDefault="003C0281" w:rsidP="00051C8D">
      <w:pPr>
        <w:autoSpaceDE w:val="0"/>
        <w:autoSpaceDN w:val="0"/>
        <w:adjustRightInd w:val="0"/>
        <w:ind w:left="1416"/>
        <w:rPr>
          <w:rFonts w:cs="Arial-BoldMT"/>
          <w:b/>
          <w:bCs/>
          <w:color w:val="000000"/>
          <w:szCs w:val="24"/>
        </w:rPr>
      </w:pPr>
    </w:p>
    <w:tbl>
      <w:tblPr>
        <w:tblW w:w="0" w:type="auto"/>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tblGrid>
      <w:tr w:rsidR="003C0281" w:rsidRPr="00904BC0" w:rsidTr="00051C8D">
        <w:tc>
          <w:tcPr>
            <w:tcW w:w="8615" w:type="dxa"/>
            <w:shd w:val="clear" w:color="auto" w:fill="auto"/>
          </w:tcPr>
          <w:p w:rsidR="004C3D99" w:rsidRPr="004C3D99" w:rsidRDefault="004C3D99" w:rsidP="007F3EE5">
            <w:pPr>
              <w:autoSpaceDE w:val="0"/>
              <w:autoSpaceDN w:val="0"/>
              <w:adjustRightInd w:val="0"/>
              <w:rPr>
                <w:rFonts w:cs="Arial-BoldMT"/>
                <w:b/>
                <w:bCs/>
                <w:color w:val="000000"/>
                <w:szCs w:val="24"/>
              </w:rPr>
            </w:pPr>
            <w:r w:rsidRPr="004C3D99">
              <w:rPr>
                <w:rFonts w:cs="Arial-BoldMT"/>
                <w:b/>
                <w:bCs/>
                <w:color w:val="000000"/>
                <w:szCs w:val="24"/>
              </w:rPr>
              <w:t>Voorbeeld</w:t>
            </w:r>
          </w:p>
          <w:p w:rsidR="003C0281" w:rsidRPr="00904BC0" w:rsidRDefault="003C0281" w:rsidP="004C3D99">
            <w:pPr>
              <w:autoSpaceDE w:val="0"/>
              <w:autoSpaceDN w:val="0"/>
              <w:adjustRightInd w:val="0"/>
              <w:ind w:left="708"/>
              <w:rPr>
                <w:rFonts w:cs="Arial-BoldMT"/>
                <w:bCs/>
                <w:color w:val="000000"/>
                <w:szCs w:val="24"/>
              </w:rPr>
            </w:pPr>
            <w:r w:rsidRPr="00904BC0">
              <w:rPr>
                <w:rFonts w:cs="Arial-BoldMT"/>
                <w:bCs/>
                <w:color w:val="000000"/>
                <w:szCs w:val="24"/>
              </w:rPr>
              <w:t>Als je partner opent met 2</w:t>
            </w:r>
            <w:r w:rsidRPr="00904BC0">
              <w:rPr>
                <w:rFonts w:cs="Arial-BoldMT"/>
                <w:bCs/>
                <w:color w:val="FF0000"/>
                <w:szCs w:val="24"/>
              </w:rPr>
              <w:sym w:font="Symbol" w:char="F0A8"/>
            </w:r>
            <w:r w:rsidRPr="00904BC0">
              <w:rPr>
                <w:rFonts w:cs="Arial-BoldMT"/>
                <w:bCs/>
                <w:color w:val="000000"/>
                <w:szCs w:val="24"/>
              </w:rPr>
              <w:t>, belooft hij daarmee een zwakke hand met een 6-kaart ruiten. Omdat hij lengte ruiten belooft, is deze opening niet alerteerplichtig. Maar … als je in een omgeving speelt waarin de 2</w:t>
            </w:r>
            <w:r w:rsidRPr="00904BC0">
              <w:rPr>
                <w:rFonts w:cs="Arial-BoldMT"/>
                <w:bCs/>
                <w:color w:val="FF0000"/>
                <w:szCs w:val="24"/>
              </w:rPr>
              <w:sym w:font="Symbol" w:char="F0A8"/>
            </w:r>
            <w:r w:rsidRPr="00904BC0">
              <w:rPr>
                <w:rFonts w:cs="Arial-BoldMT"/>
                <w:bCs/>
                <w:color w:val="000000"/>
                <w:szCs w:val="24"/>
              </w:rPr>
              <w:t>-opening een sterk spel belooft, kun je vermoeden dat je tafelgenoten op een sterke openingshand rekenen. Dan moet je alerteren!</w:t>
            </w:r>
          </w:p>
        </w:tc>
      </w:tr>
    </w:tbl>
    <w:p w:rsidR="003C0281" w:rsidRDefault="003C0281" w:rsidP="00051C8D">
      <w:pPr>
        <w:autoSpaceDE w:val="0"/>
        <w:autoSpaceDN w:val="0"/>
        <w:adjustRightInd w:val="0"/>
        <w:ind w:left="1764"/>
        <w:rPr>
          <w:rFonts w:cs="Arial-BoldMT"/>
          <w:b/>
          <w:bCs/>
          <w:color w:val="000000"/>
          <w:szCs w:val="24"/>
        </w:rPr>
      </w:pPr>
    </w:p>
    <w:p w:rsidR="004C5048" w:rsidRDefault="004C5048" w:rsidP="00051C8D">
      <w:pPr>
        <w:ind w:left="348"/>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3C0281" w:rsidRPr="00904BC0" w:rsidTr="004C3D99">
        <w:tc>
          <w:tcPr>
            <w:tcW w:w="8505" w:type="dxa"/>
            <w:shd w:val="clear" w:color="auto" w:fill="auto"/>
          </w:tcPr>
          <w:p w:rsidR="003C0281" w:rsidRPr="00904BC0" w:rsidRDefault="004C3D99" w:rsidP="00904BC0">
            <w:pPr>
              <w:autoSpaceDE w:val="0"/>
              <w:autoSpaceDN w:val="0"/>
              <w:adjustRightInd w:val="0"/>
              <w:rPr>
                <w:rFonts w:cs="Arial-BoldMT"/>
                <w:b/>
                <w:bCs/>
                <w:color w:val="000000"/>
                <w:szCs w:val="24"/>
              </w:rPr>
            </w:pPr>
            <w:r>
              <w:rPr>
                <w:rFonts w:cs="Arial-BoldMT"/>
                <w:b/>
                <w:bCs/>
                <w:color w:val="000000"/>
                <w:szCs w:val="24"/>
              </w:rPr>
              <w:t>Alerteren in België</w:t>
            </w:r>
          </w:p>
          <w:p w:rsidR="003C0281" w:rsidRPr="00904BC0" w:rsidRDefault="003C0281" w:rsidP="00904BC0">
            <w:pPr>
              <w:autoSpaceDE w:val="0"/>
              <w:autoSpaceDN w:val="0"/>
              <w:adjustRightInd w:val="0"/>
              <w:ind w:left="708"/>
              <w:rPr>
                <w:rFonts w:cs="Arial-BoldMT"/>
                <w:bCs/>
                <w:color w:val="000000"/>
                <w:szCs w:val="24"/>
              </w:rPr>
            </w:pPr>
            <w:r w:rsidRPr="00904BC0">
              <w:rPr>
                <w:rFonts w:cs="Arial-BoldMT"/>
                <w:bCs/>
                <w:color w:val="000000"/>
                <w:szCs w:val="24"/>
              </w:rPr>
              <w:t>De alerteerregels verschillen per land. In België worden de 1</w:t>
            </w:r>
            <w:r w:rsidRPr="00904BC0">
              <w:rPr>
                <w:rFonts w:cs="Arial-BoldMT"/>
                <w:bCs/>
                <w:color w:val="000000"/>
                <w:szCs w:val="24"/>
              </w:rPr>
              <w:sym w:font="Symbol" w:char="F0A7"/>
            </w:r>
            <w:r w:rsidRPr="00904BC0">
              <w:rPr>
                <w:rFonts w:cs="Arial-BoldMT"/>
                <w:bCs/>
                <w:color w:val="000000"/>
                <w:szCs w:val="24"/>
              </w:rPr>
              <w:t>-opening met het minimum van een 2-kaart klaveren, Stayman en Transferbiedingen NIET gealerteerd.</w:t>
            </w:r>
          </w:p>
        </w:tc>
      </w:tr>
    </w:tbl>
    <w:p w:rsidR="00B4719F" w:rsidRDefault="00B4719F" w:rsidP="00ED78FE">
      <w:pPr>
        <w:autoSpaceDE w:val="0"/>
        <w:autoSpaceDN w:val="0"/>
        <w:adjustRightInd w:val="0"/>
        <w:ind w:left="1068"/>
        <w:rPr>
          <w:rFonts w:cs="Arial-BoldMT"/>
          <w:bCs/>
          <w:color w:val="000000"/>
          <w:szCs w:val="24"/>
        </w:rPr>
      </w:pPr>
    </w:p>
    <w:p w:rsidR="00F05B08" w:rsidRDefault="00F05B08" w:rsidP="00051C8D">
      <w:pPr>
        <w:autoSpaceDE w:val="0"/>
        <w:autoSpaceDN w:val="0"/>
        <w:adjustRightInd w:val="0"/>
        <w:ind w:left="1416"/>
        <w:rPr>
          <w:rFonts w:cs="Arial-BoldMT"/>
          <w:b/>
          <w:bCs/>
          <w:color w:val="000000"/>
          <w:szCs w:val="24"/>
        </w:rPr>
      </w:pPr>
    </w:p>
    <w:p w:rsidR="000218B6" w:rsidRPr="000218B6" w:rsidRDefault="000218B6" w:rsidP="00051C8D">
      <w:pPr>
        <w:autoSpaceDE w:val="0"/>
        <w:autoSpaceDN w:val="0"/>
        <w:adjustRightInd w:val="0"/>
        <w:ind w:left="1416"/>
        <w:rPr>
          <w:rFonts w:cs="Arial-BoldMT"/>
          <w:b/>
          <w:bCs/>
          <w:color w:val="000000"/>
          <w:szCs w:val="24"/>
        </w:rPr>
      </w:pPr>
      <w:r>
        <w:rPr>
          <w:rFonts w:cs="Arial-BoldMT"/>
          <w:b/>
          <w:bCs/>
          <w:color w:val="000000"/>
          <w:szCs w:val="24"/>
        </w:rPr>
        <w:t>Alerteer- en bied</w:t>
      </w:r>
      <w:r w:rsidRPr="000218B6">
        <w:rPr>
          <w:rFonts w:cs="Arial-BoldMT"/>
          <w:b/>
          <w:bCs/>
          <w:color w:val="000000"/>
          <w:szCs w:val="24"/>
        </w:rPr>
        <w:t>fouten</w:t>
      </w:r>
    </w:p>
    <w:p w:rsidR="000218B6" w:rsidRPr="000218B6" w:rsidRDefault="000218B6" w:rsidP="00051C8D">
      <w:pPr>
        <w:numPr>
          <w:ilvl w:val="3"/>
          <w:numId w:val="1"/>
        </w:numPr>
        <w:autoSpaceDE w:val="0"/>
        <w:autoSpaceDN w:val="0"/>
        <w:adjustRightInd w:val="0"/>
        <w:ind w:left="2124"/>
        <w:rPr>
          <w:rFonts w:cs="Arial-BoldMT"/>
          <w:bCs/>
          <w:i/>
          <w:color w:val="000000"/>
          <w:szCs w:val="24"/>
        </w:rPr>
      </w:pPr>
      <w:r>
        <w:rPr>
          <w:rFonts w:cs="Arial-BoldMT"/>
          <w:bCs/>
          <w:color w:val="000000"/>
          <w:szCs w:val="24"/>
        </w:rPr>
        <w:t>Jouw partner geeft een verkeerde uitleg van jouw bieding.</w:t>
      </w:r>
    </w:p>
    <w:p w:rsidR="000218B6" w:rsidRDefault="000218B6" w:rsidP="00051C8D">
      <w:pPr>
        <w:autoSpaceDE w:val="0"/>
        <w:autoSpaceDN w:val="0"/>
        <w:adjustRightInd w:val="0"/>
        <w:ind w:left="2784"/>
        <w:rPr>
          <w:rFonts w:cs="Arial-BoldMT"/>
          <w:bCs/>
          <w:i/>
          <w:color w:val="000000"/>
          <w:szCs w:val="24"/>
        </w:rPr>
      </w:pPr>
      <w:r w:rsidRPr="000218B6">
        <w:rPr>
          <w:rFonts w:cs="Arial-BoldMT"/>
          <w:bCs/>
          <w:i/>
          <w:color w:val="000000"/>
          <w:szCs w:val="24"/>
        </w:rPr>
        <w:t xml:space="preserve">Elke uitleg van jouw partner </w:t>
      </w:r>
      <w:r w:rsidR="004B5A79">
        <w:rPr>
          <w:rFonts w:cs="Arial-BoldMT"/>
          <w:bCs/>
          <w:i/>
          <w:color w:val="000000"/>
          <w:szCs w:val="24"/>
        </w:rPr>
        <w:t xml:space="preserve">– en het niet alerteren van een alerteerplichtige bieding – </w:t>
      </w:r>
      <w:r w:rsidRPr="000218B6">
        <w:rPr>
          <w:rFonts w:cs="Arial-BoldMT"/>
          <w:bCs/>
          <w:i/>
          <w:color w:val="000000"/>
          <w:szCs w:val="24"/>
        </w:rPr>
        <w:t>is voor jou verboden kost</w:t>
      </w:r>
      <w:r w:rsidR="004B5A79">
        <w:rPr>
          <w:rFonts w:cs="Arial-BoldMT"/>
          <w:bCs/>
          <w:i/>
          <w:color w:val="000000"/>
          <w:szCs w:val="24"/>
        </w:rPr>
        <w:t>.</w:t>
      </w:r>
      <w:r w:rsidRPr="000218B6">
        <w:rPr>
          <w:rFonts w:cs="Arial-BoldMT"/>
          <w:bCs/>
          <w:i/>
          <w:color w:val="000000"/>
          <w:szCs w:val="24"/>
        </w:rPr>
        <w:t xml:space="preserve"> </w:t>
      </w:r>
      <w:r w:rsidR="004B5A79">
        <w:rPr>
          <w:rFonts w:cs="Arial-BoldMT"/>
          <w:bCs/>
          <w:i/>
          <w:color w:val="000000"/>
          <w:szCs w:val="24"/>
        </w:rPr>
        <w:t>J</w:t>
      </w:r>
      <w:r w:rsidR="004C2565">
        <w:rPr>
          <w:rFonts w:cs="Arial-BoldMT"/>
          <w:bCs/>
          <w:i/>
          <w:color w:val="000000"/>
          <w:szCs w:val="24"/>
        </w:rPr>
        <w:t>e moet verder bieden alsof je partner de uitleg gaf die jij verwacht</w:t>
      </w:r>
      <w:r w:rsidR="004B5A79">
        <w:rPr>
          <w:rFonts w:cs="Arial-BoldMT"/>
          <w:bCs/>
          <w:i/>
          <w:color w:val="000000"/>
          <w:szCs w:val="24"/>
        </w:rPr>
        <w:t>.</w:t>
      </w:r>
    </w:p>
    <w:p w:rsidR="000218B6" w:rsidRDefault="000218B6" w:rsidP="00051C8D">
      <w:pPr>
        <w:autoSpaceDE w:val="0"/>
        <w:autoSpaceDN w:val="0"/>
        <w:adjustRightInd w:val="0"/>
        <w:ind w:left="2784"/>
        <w:rPr>
          <w:rFonts w:cs="Arial-BoldMT"/>
          <w:bCs/>
          <w:i/>
          <w:color w:val="000000"/>
          <w:szCs w:val="24"/>
        </w:rPr>
      </w:pPr>
    </w:p>
    <w:p w:rsidR="000218B6" w:rsidRDefault="000218B6" w:rsidP="00051C8D">
      <w:pPr>
        <w:autoSpaceDE w:val="0"/>
        <w:autoSpaceDN w:val="0"/>
        <w:adjustRightInd w:val="0"/>
        <w:ind w:left="2784"/>
        <w:rPr>
          <w:rFonts w:cs="Arial-BoldMT"/>
          <w:bCs/>
          <w:i/>
          <w:color w:val="000000"/>
          <w:szCs w:val="24"/>
        </w:rPr>
      </w:pPr>
      <w:r>
        <w:rPr>
          <w:rFonts w:cs="Arial-BoldMT"/>
          <w:bCs/>
          <w:i/>
          <w:color w:val="000000"/>
          <w:szCs w:val="24"/>
        </w:rPr>
        <w:t>Je mag tijdens die uitleg en het verdere bieden op geen enkele wijze laten merken dat je partner op de verkeerde fiets zit. Ook niet met een verbijsterende, opvallend starre of hulpeloze blik.</w:t>
      </w:r>
    </w:p>
    <w:p w:rsidR="000218B6" w:rsidRDefault="000218B6" w:rsidP="00051C8D">
      <w:pPr>
        <w:autoSpaceDE w:val="0"/>
        <w:autoSpaceDN w:val="0"/>
        <w:adjustRightInd w:val="0"/>
        <w:ind w:left="2784"/>
        <w:rPr>
          <w:rFonts w:cs="Arial-BoldMT"/>
          <w:bCs/>
          <w:i/>
          <w:color w:val="000000"/>
          <w:szCs w:val="24"/>
        </w:rPr>
      </w:pPr>
    </w:p>
    <w:p w:rsidR="003C0F29" w:rsidRDefault="003C0F29" w:rsidP="00051C8D">
      <w:pPr>
        <w:autoSpaceDE w:val="0"/>
        <w:autoSpaceDN w:val="0"/>
        <w:adjustRightInd w:val="0"/>
        <w:ind w:left="2784"/>
        <w:rPr>
          <w:rFonts w:cs="Arial-BoldMT"/>
          <w:bCs/>
          <w:i/>
          <w:color w:val="000000"/>
          <w:szCs w:val="24"/>
        </w:rPr>
      </w:pPr>
      <w:r>
        <w:rPr>
          <w:rFonts w:cs="Arial-BoldMT"/>
          <w:bCs/>
          <w:i/>
          <w:color w:val="000000"/>
          <w:szCs w:val="24"/>
        </w:rPr>
        <w:t>Pas a</w:t>
      </w:r>
      <w:r w:rsidR="000218B6">
        <w:rPr>
          <w:rFonts w:cs="Arial-BoldMT"/>
          <w:bCs/>
          <w:i/>
          <w:color w:val="000000"/>
          <w:szCs w:val="24"/>
        </w:rPr>
        <w:t xml:space="preserve">ls het bieden is afgelopen, en jij wordt </w:t>
      </w:r>
      <w:r w:rsidR="000218B6" w:rsidRPr="004B5A79">
        <w:rPr>
          <w:rFonts w:cs="Arial-BoldMT"/>
          <w:b/>
          <w:bCs/>
          <w:i/>
          <w:color w:val="000000"/>
          <w:szCs w:val="24"/>
        </w:rPr>
        <w:t>leider</w:t>
      </w:r>
      <w:r w:rsidR="000218B6">
        <w:rPr>
          <w:rFonts w:cs="Arial-BoldMT"/>
          <w:bCs/>
          <w:i/>
          <w:color w:val="000000"/>
          <w:szCs w:val="24"/>
        </w:rPr>
        <w:t xml:space="preserve"> of </w:t>
      </w:r>
      <w:r w:rsidR="000218B6" w:rsidRPr="004B5A79">
        <w:rPr>
          <w:rFonts w:cs="Arial-BoldMT"/>
          <w:b/>
          <w:bCs/>
          <w:i/>
          <w:color w:val="000000"/>
          <w:szCs w:val="24"/>
        </w:rPr>
        <w:t>dummy</w:t>
      </w:r>
      <w:r>
        <w:rPr>
          <w:rFonts w:cs="Arial-BoldMT"/>
          <w:bCs/>
          <w:i/>
          <w:color w:val="000000"/>
          <w:szCs w:val="24"/>
        </w:rPr>
        <w:t xml:space="preserve">, moet je de verkeerde uitleg onmiddellijk </w:t>
      </w:r>
      <w:r w:rsidR="004B5A79">
        <w:rPr>
          <w:rFonts w:cs="Arial-BoldMT"/>
          <w:bCs/>
          <w:i/>
          <w:color w:val="000000"/>
          <w:szCs w:val="24"/>
        </w:rPr>
        <w:t xml:space="preserve">aan je tegenstanders </w:t>
      </w:r>
      <w:r>
        <w:rPr>
          <w:rFonts w:cs="Arial-BoldMT"/>
          <w:bCs/>
          <w:i/>
          <w:color w:val="000000"/>
          <w:szCs w:val="24"/>
        </w:rPr>
        <w:t>melden.</w:t>
      </w:r>
      <w:r w:rsidR="004B5A79">
        <w:rPr>
          <w:rFonts w:cs="Arial-BoldMT"/>
          <w:bCs/>
          <w:i/>
          <w:color w:val="000000"/>
          <w:szCs w:val="24"/>
        </w:rPr>
        <w:t xml:space="preserve"> Als die de indruk hebben dat ze door de verkeerde uitleg zijn benadeeld, nodigen ze de </w:t>
      </w:r>
      <w:r w:rsidR="0041117A">
        <w:rPr>
          <w:rFonts w:cs="Arial-BoldMT"/>
          <w:bCs/>
          <w:i/>
          <w:color w:val="000000"/>
          <w:szCs w:val="24"/>
        </w:rPr>
        <w:t>arbiter</w:t>
      </w:r>
      <w:r w:rsidR="004B5A79">
        <w:rPr>
          <w:rFonts w:cs="Arial-BoldMT"/>
          <w:bCs/>
          <w:i/>
          <w:color w:val="000000"/>
          <w:szCs w:val="24"/>
        </w:rPr>
        <w:t xml:space="preserve"> uit.</w:t>
      </w:r>
    </w:p>
    <w:p w:rsidR="003C0F29" w:rsidRDefault="003C0F29" w:rsidP="00051C8D">
      <w:pPr>
        <w:autoSpaceDE w:val="0"/>
        <w:autoSpaceDN w:val="0"/>
        <w:adjustRightInd w:val="0"/>
        <w:ind w:left="2784"/>
        <w:rPr>
          <w:rFonts w:cs="Arial-BoldMT"/>
          <w:bCs/>
          <w:i/>
          <w:color w:val="000000"/>
          <w:szCs w:val="24"/>
        </w:rPr>
      </w:pPr>
    </w:p>
    <w:p w:rsidR="000218B6" w:rsidRDefault="003C0F29" w:rsidP="00051C8D">
      <w:pPr>
        <w:autoSpaceDE w:val="0"/>
        <w:autoSpaceDN w:val="0"/>
        <w:adjustRightInd w:val="0"/>
        <w:ind w:left="2784"/>
        <w:rPr>
          <w:rFonts w:cs="Arial-BoldMT"/>
          <w:bCs/>
          <w:i/>
          <w:color w:val="000000"/>
          <w:szCs w:val="24"/>
        </w:rPr>
      </w:pPr>
      <w:r w:rsidRPr="004B5A79">
        <w:rPr>
          <w:rFonts w:cs="Arial-BoldMT"/>
          <w:b/>
          <w:bCs/>
          <w:i/>
          <w:color w:val="000000"/>
          <w:szCs w:val="24"/>
        </w:rPr>
        <w:t>Ga je tegenspelen</w:t>
      </w:r>
      <w:r>
        <w:rPr>
          <w:rFonts w:cs="Arial-BoldMT"/>
          <w:bCs/>
          <w:i/>
          <w:color w:val="000000"/>
          <w:szCs w:val="24"/>
        </w:rPr>
        <w:t>, dan moet je zelfs wachten tot na de 13</w:t>
      </w:r>
      <w:r w:rsidRPr="003C0F29">
        <w:rPr>
          <w:rFonts w:cs="Arial-BoldMT"/>
          <w:bCs/>
          <w:i/>
          <w:color w:val="000000"/>
          <w:szCs w:val="24"/>
          <w:vertAlign w:val="superscript"/>
        </w:rPr>
        <w:t>e</w:t>
      </w:r>
      <w:r>
        <w:rPr>
          <w:rFonts w:cs="Arial-BoldMT"/>
          <w:bCs/>
          <w:i/>
          <w:color w:val="000000"/>
          <w:szCs w:val="24"/>
        </w:rPr>
        <w:t xml:space="preserve"> slag! Melden moet je het wel!</w:t>
      </w:r>
    </w:p>
    <w:p w:rsidR="00DF1E11" w:rsidRPr="000218B6" w:rsidRDefault="00DF1E11" w:rsidP="00051C8D">
      <w:pPr>
        <w:autoSpaceDE w:val="0"/>
        <w:autoSpaceDN w:val="0"/>
        <w:adjustRightInd w:val="0"/>
        <w:ind w:left="2784"/>
        <w:rPr>
          <w:rFonts w:cs="Arial-BoldMT"/>
          <w:bCs/>
          <w:i/>
          <w:color w:val="000000"/>
          <w:szCs w:val="24"/>
        </w:rPr>
      </w:pPr>
    </w:p>
    <w:p w:rsidR="000218B6" w:rsidRDefault="000218B6" w:rsidP="00051C8D">
      <w:pPr>
        <w:numPr>
          <w:ilvl w:val="3"/>
          <w:numId w:val="1"/>
        </w:numPr>
        <w:autoSpaceDE w:val="0"/>
        <w:autoSpaceDN w:val="0"/>
        <w:adjustRightInd w:val="0"/>
        <w:ind w:left="2124"/>
        <w:rPr>
          <w:rFonts w:cs="Arial-BoldMT"/>
          <w:bCs/>
          <w:color w:val="000000"/>
          <w:szCs w:val="24"/>
        </w:rPr>
      </w:pPr>
      <w:r>
        <w:rPr>
          <w:rFonts w:cs="Arial-BoldMT"/>
          <w:bCs/>
          <w:color w:val="000000"/>
          <w:szCs w:val="24"/>
        </w:rPr>
        <w:lastRenderedPageBreak/>
        <w:t>Jouw partner geeft een correcte uitleg, maar jouw bieding was verkeerd.</w:t>
      </w:r>
    </w:p>
    <w:p w:rsidR="004B5A79" w:rsidRDefault="003C0F29" w:rsidP="00051C8D">
      <w:pPr>
        <w:autoSpaceDE w:val="0"/>
        <w:autoSpaceDN w:val="0"/>
        <w:adjustRightInd w:val="0"/>
        <w:ind w:left="2784"/>
        <w:rPr>
          <w:rFonts w:cs="Arial-BoldMT"/>
          <w:bCs/>
          <w:i/>
          <w:color w:val="000000"/>
          <w:szCs w:val="24"/>
        </w:rPr>
      </w:pPr>
      <w:r w:rsidRPr="003C0F29">
        <w:rPr>
          <w:rFonts w:cs="Arial-BoldMT"/>
          <w:bCs/>
          <w:i/>
          <w:color w:val="000000"/>
          <w:szCs w:val="24"/>
        </w:rPr>
        <w:t xml:space="preserve">Ook een hele lastige; want ook nu mag je de uitleg van je partner op geen enkele wijze gebruiken. Alleen als de legale biedingen ook duidelijk maken dat je even </w:t>
      </w:r>
      <w:r w:rsidR="00FD118D">
        <w:rPr>
          <w:rFonts w:cs="Arial-BoldMT"/>
          <w:bCs/>
          <w:i/>
          <w:color w:val="000000"/>
          <w:szCs w:val="24"/>
        </w:rPr>
        <w:t>op</w:t>
      </w:r>
      <w:r w:rsidRPr="003C0F29">
        <w:rPr>
          <w:rFonts w:cs="Arial-BoldMT"/>
          <w:bCs/>
          <w:i/>
          <w:color w:val="000000"/>
          <w:szCs w:val="24"/>
        </w:rPr>
        <w:t xml:space="preserve"> de verkeerde rails reed, mag je je fout proberen te corrigeren.</w:t>
      </w:r>
    </w:p>
    <w:p w:rsidR="007F3EE5" w:rsidRDefault="007F3EE5" w:rsidP="00051C8D">
      <w:pPr>
        <w:autoSpaceDE w:val="0"/>
        <w:autoSpaceDN w:val="0"/>
        <w:adjustRightInd w:val="0"/>
        <w:ind w:left="2784"/>
        <w:rPr>
          <w:rFonts w:cs="Arial-BoldMT"/>
          <w:bCs/>
          <w:i/>
          <w:color w:val="000000"/>
          <w:szCs w:val="24"/>
        </w:rPr>
      </w:pPr>
    </w:p>
    <w:tbl>
      <w:tblPr>
        <w:tblW w:w="7844"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4"/>
      </w:tblGrid>
      <w:tr w:rsidR="009231F2" w:rsidRPr="00426A45" w:rsidTr="004C3D99">
        <w:tc>
          <w:tcPr>
            <w:tcW w:w="7844" w:type="dxa"/>
            <w:shd w:val="clear" w:color="auto" w:fill="auto"/>
          </w:tcPr>
          <w:p w:rsidR="004C3D99" w:rsidRDefault="004C3D99" w:rsidP="00426A45">
            <w:pPr>
              <w:autoSpaceDE w:val="0"/>
              <w:autoSpaceDN w:val="0"/>
              <w:adjustRightInd w:val="0"/>
              <w:rPr>
                <w:rFonts w:cs="Arial-BoldMT"/>
                <w:b/>
                <w:bCs/>
                <w:color w:val="000000"/>
                <w:szCs w:val="24"/>
              </w:rPr>
            </w:pPr>
            <w:r>
              <w:rPr>
                <w:rFonts w:cs="Arial-BoldMT"/>
                <w:b/>
                <w:bCs/>
                <w:color w:val="000000"/>
                <w:szCs w:val="24"/>
              </w:rPr>
              <w:t>Voorbeeld</w:t>
            </w:r>
          </w:p>
          <w:p w:rsidR="009231F2" w:rsidRPr="00426A45" w:rsidRDefault="009231F2" w:rsidP="004C3D99">
            <w:pPr>
              <w:autoSpaceDE w:val="0"/>
              <w:autoSpaceDN w:val="0"/>
              <w:adjustRightInd w:val="0"/>
              <w:ind w:left="708"/>
              <w:rPr>
                <w:rFonts w:cs="Arial-BoldMT"/>
                <w:b/>
                <w:bCs/>
                <w:color w:val="000000"/>
                <w:szCs w:val="24"/>
              </w:rPr>
            </w:pPr>
            <w:r w:rsidRPr="00426A45">
              <w:rPr>
                <w:rFonts w:cs="Arial-BoldMT"/>
                <w:b/>
                <w:bCs/>
                <w:color w:val="000000"/>
                <w:szCs w:val="24"/>
              </w:rPr>
              <w:t>West</w:t>
            </w:r>
            <w:r w:rsidRPr="00426A45">
              <w:rPr>
                <w:rFonts w:cs="Arial-BoldMT"/>
                <w:b/>
                <w:bCs/>
                <w:color w:val="000000"/>
                <w:szCs w:val="24"/>
              </w:rPr>
              <w:tab/>
            </w:r>
            <w:r w:rsidRPr="00426A45">
              <w:rPr>
                <w:rFonts w:cs="Arial-BoldMT"/>
                <w:b/>
                <w:bCs/>
                <w:color w:val="000000"/>
                <w:szCs w:val="24"/>
              </w:rPr>
              <w:tab/>
              <w:t>Noord</w:t>
            </w:r>
            <w:r w:rsidRPr="00426A45">
              <w:rPr>
                <w:rFonts w:cs="Arial-BoldMT"/>
                <w:b/>
                <w:bCs/>
                <w:color w:val="000000"/>
                <w:szCs w:val="24"/>
              </w:rPr>
              <w:tab/>
              <w:t>Oost</w:t>
            </w:r>
            <w:r w:rsidRPr="00426A45">
              <w:rPr>
                <w:rFonts w:cs="Arial-BoldMT"/>
                <w:b/>
                <w:bCs/>
                <w:color w:val="000000"/>
                <w:szCs w:val="24"/>
              </w:rPr>
              <w:tab/>
            </w:r>
            <w:r w:rsidRPr="00426A45">
              <w:rPr>
                <w:rFonts w:cs="Arial-BoldMT"/>
                <w:b/>
                <w:bCs/>
                <w:color w:val="000000"/>
                <w:szCs w:val="24"/>
              </w:rPr>
              <w:tab/>
              <w:t>Zuid (jij)</w:t>
            </w:r>
          </w:p>
          <w:p w:rsidR="009231F2" w:rsidRPr="00426A45" w:rsidRDefault="00DF1E11" w:rsidP="004C3D99">
            <w:pPr>
              <w:autoSpaceDE w:val="0"/>
              <w:autoSpaceDN w:val="0"/>
              <w:adjustRightInd w:val="0"/>
              <w:ind w:left="708"/>
              <w:rPr>
                <w:rFonts w:cs="Arial-BoldMT"/>
                <w:bCs/>
                <w:color w:val="000000"/>
                <w:szCs w:val="24"/>
              </w:rPr>
            </w:pPr>
            <w:r>
              <w:rPr>
                <w:rFonts w:cs="Arial-BoldMT"/>
                <w:b/>
                <w:bCs/>
                <w:color w:val="000000"/>
                <w:szCs w:val="24"/>
              </w:rPr>
              <w:t xml:space="preserve">  </w:t>
            </w:r>
            <w:r w:rsidRPr="00DC4401">
              <w:rPr>
                <w:rFonts w:cs="Arial-BoldMT"/>
                <w:bCs/>
                <w:color w:val="000000"/>
                <w:szCs w:val="24"/>
              </w:rPr>
              <w:t>--</w:t>
            </w:r>
            <w:r w:rsidR="009231F2" w:rsidRPr="00426A45">
              <w:rPr>
                <w:rFonts w:cs="Arial-BoldMT"/>
                <w:b/>
                <w:bCs/>
                <w:color w:val="000000"/>
                <w:szCs w:val="24"/>
              </w:rPr>
              <w:tab/>
            </w:r>
            <w:r w:rsidR="009231F2" w:rsidRPr="00426A45">
              <w:rPr>
                <w:rFonts w:cs="Arial-BoldMT"/>
                <w:b/>
                <w:bCs/>
                <w:color w:val="000000"/>
                <w:szCs w:val="24"/>
              </w:rPr>
              <w:tab/>
            </w:r>
            <w:r w:rsidR="009231F2" w:rsidRPr="00426A45">
              <w:rPr>
                <w:rFonts w:cs="Arial-BoldMT"/>
                <w:bCs/>
                <w:color w:val="000000"/>
                <w:szCs w:val="24"/>
              </w:rPr>
              <w:t>1SA</w:t>
            </w:r>
            <w:r w:rsidR="009231F2" w:rsidRPr="00426A45">
              <w:rPr>
                <w:rFonts w:cs="Arial-BoldMT"/>
                <w:bCs/>
                <w:color w:val="000000"/>
                <w:szCs w:val="24"/>
              </w:rPr>
              <w:tab/>
            </w:r>
            <w:r w:rsidR="009231F2" w:rsidRPr="00426A45">
              <w:rPr>
                <w:rFonts w:cs="Arial-BoldMT"/>
                <w:bCs/>
                <w:color w:val="000000"/>
                <w:szCs w:val="24"/>
              </w:rPr>
              <w:tab/>
              <w:t>doublet</w:t>
            </w:r>
            <w:r w:rsidR="009231F2" w:rsidRPr="00426A45">
              <w:rPr>
                <w:rFonts w:cs="Arial-BoldMT"/>
                <w:bCs/>
                <w:color w:val="000000"/>
                <w:szCs w:val="24"/>
              </w:rPr>
              <w:tab/>
              <w:t>2</w:t>
            </w:r>
            <w:r w:rsidR="009231F2" w:rsidRPr="00426A45">
              <w:rPr>
                <w:rFonts w:ascii="Symbol" w:hAnsi="Symbol" w:cs="Arial-BoldMT"/>
                <w:bCs/>
                <w:color w:val="FF0000"/>
                <w:szCs w:val="24"/>
              </w:rPr>
              <w:t></w:t>
            </w:r>
            <w:r w:rsidR="009231F2" w:rsidRPr="00426A45">
              <w:rPr>
                <w:rFonts w:cs="Arial-BoldMT"/>
                <w:bCs/>
                <w:color w:val="000000"/>
                <w:szCs w:val="24"/>
              </w:rPr>
              <w:t>*</w:t>
            </w:r>
          </w:p>
          <w:p w:rsidR="009231F2" w:rsidRPr="00426A45" w:rsidRDefault="009231F2" w:rsidP="004C3D99">
            <w:pPr>
              <w:autoSpaceDE w:val="0"/>
              <w:autoSpaceDN w:val="0"/>
              <w:adjustRightInd w:val="0"/>
              <w:ind w:left="708"/>
              <w:rPr>
                <w:rFonts w:cs="Arial-BoldMT"/>
                <w:bCs/>
                <w:color w:val="000000"/>
                <w:szCs w:val="24"/>
              </w:rPr>
            </w:pPr>
            <w:r w:rsidRPr="00426A45">
              <w:rPr>
                <w:rFonts w:cs="Arial-BoldMT"/>
                <w:bCs/>
                <w:color w:val="000000"/>
                <w:szCs w:val="24"/>
              </w:rPr>
              <w:t>pas</w:t>
            </w:r>
            <w:r w:rsidRPr="00426A45">
              <w:rPr>
                <w:rFonts w:cs="Arial-BoldMT"/>
                <w:bCs/>
                <w:color w:val="000000"/>
                <w:szCs w:val="24"/>
              </w:rPr>
              <w:tab/>
            </w:r>
            <w:r w:rsidRPr="00426A45">
              <w:rPr>
                <w:rFonts w:cs="Arial-BoldMT"/>
                <w:bCs/>
                <w:color w:val="000000"/>
                <w:szCs w:val="24"/>
              </w:rPr>
              <w:tab/>
              <w:t>pas</w:t>
            </w:r>
            <w:r w:rsidRPr="00426A45">
              <w:rPr>
                <w:rFonts w:cs="Arial-BoldMT"/>
                <w:bCs/>
                <w:color w:val="000000"/>
                <w:szCs w:val="24"/>
              </w:rPr>
              <w:tab/>
            </w:r>
            <w:r w:rsidRPr="00426A45">
              <w:rPr>
                <w:rFonts w:cs="Arial-BoldMT"/>
                <w:bCs/>
                <w:color w:val="000000"/>
                <w:szCs w:val="24"/>
              </w:rPr>
              <w:tab/>
              <w:t>doublet</w:t>
            </w:r>
            <w:r w:rsidRPr="00426A45">
              <w:rPr>
                <w:rFonts w:cs="Arial-BoldMT"/>
                <w:bCs/>
                <w:color w:val="000000"/>
                <w:szCs w:val="24"/>
              </w:rPr>
              <w:tab/>
              <w:t>??</w:t>
            </w:r>
          </w:p>
          <w:p w:rsidR="009231F2" w:rsidRPr="00426A45" w:rsidRDefault="009231F2" w:rsidP="004C3D99">
            <w:pPr>
              <w:autoSpaceDE w:val="0"/>
              <w:autoSpaceDN w:val="0"/>
              <w:adjustRightInd w:val="0"/>
              <w:ind w:left="708"/>
              <w:rPr>
                <w:rFonts w:cs="Arial-BoldMT"/>
                <w:bCs/>
                <w:color w:val="000000"/>
                <w:szCs w:val="24"/>
              </w:rPr>
            </w:pPr>
          </w:p>
          <w:p w:rsidR="009231F2" w:rsidRPr="00426A45" w:rsidRDefault="009231F2" w:rsidP="004C3D99">
            <w:pPr>
              <w:autoSpaceDE w:val="0"/>
              <w:autoSpaceDN w:val="0"/>
              <w:adjustRightInd w:val="0"/>
              <w:ind w:left="708"/>
              <w:rPr>
                <w:rFonts w:cs="Arial-BoldMT"/>
                <w:bCs/>
                <w:color w:val="000000"/>
                <w:szCs w:val="24"/>
              </w:rPr>
            </w:pPr>
            <w:r w:rsidRPr="00426A45">
              <w:rPr>
                <w:rFonts w:cs="Arial-BoldMT"/>
                <w:bCs/>
                <w:color w:val="000000"/>
                <w:szCs w:val="24"/>
              </w:rPr>
              <w:t>*2</w:t>
            </w:r>
            <w:r w:rsidRPr="00426A45">
              <w:rPr>
                <w:rFonts w:ascii="Symbol" w:hAnsi="Symbol" w:cs="Arial-BoldMT"/>
                <w:bCs/>
                <w:color w:val="FF0000"/>
                <w:szCs w:val="24"/>
              </w:rPr>
              <w:t></w:t>
            </w:r>
            <w:r w:rsidRPr="00426A45">
              <w:rPr>
                <w:rFonts w:cs="Arial-BoldMT"/>
                <w:bCs/>
                <w:color w:val="000000"/>
                <w:szCs w:val="24"/>
              </w:rPr>
              <w:t xml:space="preserve">: </w:t>
            </w:r>
            <w:r w:rsidRPr="00426A45">
              <w:rPr>
                <w:rFonts w:cs="Arial-BoldMT"/>
                <w:bCs/>
                <w:color w:val="000000"/>
                <w:szCs w:val="24"/>
              </w:rPr>
              <w:tab/>
              <w:t>op de vraag van west naar de betekenis, antwoordt</w:t>
            </w:r>
          </w:p>
          <w:p w:rsidR="009231F2" w:rsidRPr="00426A45" w:rsidRDefault="009231F2" w:rsidP="004C3D99">
            <w:pPr>
              <w:autoSpaceDE w:val="0"/>
              <w:autoSpaceDN w:val="0"/>
              <w:adjustRightInd w:val="0"/>
              <w:ind w:left="1464"/>
              <w:rPr>
                <w:rFonts w:cs="Arial-BoldMT"/>
                <w:bCs/>
                <w:color w:val="000000"/>
                <w:szCs w:val="24"/>
              </w:rPr>
            </w:pPr>
            <w:r w:rsidRPr="00426A45">
              <w:rPr>
                <w:rFonts w:cs="Arial-BoldMT"/>
                <w:bCs/>
                <w:color w:val="000000"/>
                <w:szCs w:val="24"/>
              </w:rPr>
              <w:t xml:space="preserve">partner noord: belooft een zwak spel met minstens een vijfkaart harten. Jij hebt echter een 5-kaart schoppen; je was even vergeten dat jullie na een doublet geen transfers spelen.  </w:t>
            </w:r>
          </w:p>
          <w:p w:rsidR="009231F2" w:rsidRPr="00426A45" w:rsidRDefault="009231F2" w:rsidP="004C3D99">
            <w:pPr>
              <w:autoSpaceDE w:val="0"/>
              <w:autoSpaceDN w:val="0"/>
              <w:adjustRightInd w:val="0"/>
              <w:ind w:left="3492"/>
              <w:rPr>
                <w:rFonts w:cs="Arial-BoldMT"/>
                <w:bCs/>
                <w:color w:val="000000"/>
                <w:szCs w:val="24"/>
              </w:rPr>
            </w:pPr>
          </w:p>
          <w:p w:rsidR="009231F2" w:rsidRPr="00426A45" w:rsidRDefault="009231F2" w:rsidP="004C3D99">
            <w:pPr>
              <w:autoSpaceDE w:val="0"/>
              <w:autoSpaceDN w:val="0"/>
              <w:adjustRightInd w:val="0"/>
              <w:ind w:left="708"/>
              <w:rPr>
                <w:rFonts w:cs="Arial-BoldMT"/>
                <w:b/>
                <w:bCs/>
                <w:color w:val="000000"/>
                <w:szCs w:val="24"/>
              </w:rPr>
            </w:pPr>
            <w:r w:rsidRPr="00426A45">
              <w:rPr>
                <w:rFonts w:cs="Arial-BoldMT"/>
                <w:bCs/>
                <w:color w:val="000000"/>
                <w:szCs w:val="24"/>
              </w:rPr>
              <w:t>Partners uitleg mag je absoluut niet gebruiken. Maar</w:t>
            </w:r>
            <w:r w:rsidR="0015579F">
              <w:rPr>
                <w:rFonts w:cs="Arial-BoldMT"/>
                <w:bCs/>
                <w:color w:val="000000"/>
                <w:szCs w:val="24"/>
              </w:rPr>
              <w:t xml:space="preserve"> </w:t>
            </w:r>
            <w:r w:rsidRPr="00426A45">
              <w:rPr>
                <w:rFonts w:cs="Arial-BoldMT"/>
                <w:bCs/>
                <w:color w:val="000000"/>
                <w:szCs w:val="24"/>
              </w:rPr>
              <w:t>… de legaal geboden ‘pas’ van je partner geeft ook aan dat hij uitgaat van lengte harten. Want als hij wel rekent op minstens vijf schoppenkaarten, zal hij – zelfs met een 5-kaart harten in handen – niet op jouw 2</w:t>
            </w:r>
            <w:r w:rsidRPr="00426A45">
              <w:rPr>
                <w:rFonts w:ascii="Symbol" w:hAnsi="Symbol" w:cs="Arial-BoldMT"/>
                <w:bCs/>
                <w:color w:val="FF0000"/>
                <w:szCs w:val="24"/>
              </w:rPr>
              <w:t></w:t>
            </w:r>
            <w:r w:rsidRPr="00426A45">
              <w:rPr>
                <w:rFonts w:cs="Arial-BoldMT"/>
                <w:bCs/>
                <w:color w:val="000000"/>
                <w:szCs w:val="24"/>
              </w:rPr>
              <w:t>-bod passen. Je zou nul schoppen kunnen hebben. Door de boodschap van partners pas, en dankzij oosts doublet, mag je alsnog 2</w:t>
            </w:r>
            <w:r w:rsidRPr="00426A45">
              <w:rPr>
                <w:rFonts w:ascii="Symbol" w:hAnsi="Symbol" w:cs="Arial-BoldMT"/>
                <w:bCs/>
                <w:color w:val="000000"/>
                <w:szCs w:val="24"/>
              </w:rPr>
              <w:t></w:t>
            </w:r>
            <w:r w:rsidRPr="00426A45">
              <w:rPr>
                <w:rFonts w:cs="Arial-BoldMT"/>
                <w:bCs/>
                <w:color w:val="000000"/>
                <w:szCs w:val="24"/>
              </w:rPr>
              <w:t xml:space="preserve"> bieden. Wel zonder een zichtbare zucht van opluchting!</w:t>
            </w:r>
          </w:p>
        </w:tc>
      </w:tr>
    </w:tbl>
    <w:p w:rsidR="009231F2" w:rsidRPr="004B5A79" w:rsidRDefault="009231F2" w:rsidP="00051C8D">
      <w:pPr>
        <w:autoSpaceDE w:val="0"/>
        <w:autoSpaceDN w:val="0"/>
        <w:adjustRightInd w:val="0"/>
        <w:ind w:left="2784"/>
        <w:rPr>
          <w:rFonts w:cs="Arial-BoldMT"/>
          <w:bCs/>
          <w:color w:val="000000"/>
          <w:szCs w:val="24"/>
        </w:rPr>
      </w:pPr>
    </w:p>
    <w:p w:rsidR="000218B6" w:rsidRPr="00B4719F" w:rsidRDefault="000218B6" w:rsidP="00051C8D">
      <w:pPr>
        <w:numPr>
          <w:ilvl w:val="3"/>
          <w:numId w:val="1"/>
        </w:numPr>
        <w:autoSpaceDE w:val="0"/>
        <w:autoSpaceDN w:val="0"/>
        <w:adjustRightInd w:val="0"/>
        <w:ind w:left="2124"/>
        <w:rPr>
          <w:rFonts w:cs="Arial-BoldMT"/>
          <w:bCs/>
          <w:color w:val="000000"/>
          <w:szCs w:val="24"/>
        </w:rPr>
      </w:pPr>
      <w:r>
        <w:rPr>
          <w:rFonts w:cs="Arial-BoldMT"/>
          <w:bCs/>
          <w:color w:val="000000"/>
          <w:szCs w:val="24"/>
        </w:rPr>
        <w:t xml:space="preserve">Jij gaf een verkeerde uitleg van partners bieding. </w:t>
      </w:r>
    </w:p>
    <w:p w:rsidR="00B4719F" w:rsidRDefault="003C0F29" w:rsidP="00051C8D">
      <w:pPr>
        <w:autoSpaceDE w:val="0"/>
        <w:autoSpaceDN w:val="0"/>
        <w:adjustRightInd w:val="0"/>
        <w:ind w:left="2784"/>
        <w:rPr>
          <w:rFonts w:cs="Arial-BoldMT"/>
          <w:bCs/>
          <w:color w:val="000000"/>
          <w:szCs w:val="24"/>
        </w:rPr>
      </w:pPr>
      <w:r w:rsidRPr="003C0F29">
        <w:rPr>
          <w:rFonts w:cs="Arial-BoldMT"/>
          <w:bCs/>
          <w:i/>
          <w:color w:val="000000"/>
          <w:szCs w:val="24"/>
        </w:rPr>
        <w:t>Als je daarachter komt, mag je zelf bepalen wanneer je je vergissing meldt: meteen na je ontdekking tot direct na de afsluitende pas</w:t>
      </w:r>
      <w:r>
        <w:rPr>
          <w:rFonts w:cs="Arial-BoldMT"/>
          <w:bCs/>
          <w:color w:val="000000"/>
          <w:szCs w:val="24"/>
        </w:rPr>
        <w:t xml:space="preserve">. </w:t>
      </w:r>
      <w:r w:rsidR="009231F2">
        <w:rPr>
          <w:rFonts w:cs="Arial-BoldMT"/>
          <w:bCs/>
          <w:color w:val="000000"/>
          <w:szCs w:val="24"/>
        </w:rPr>
        <w:t>En ook dan is het aan de tegenstanders om wel of niet de arbiter uit te nodigen.</w:t>
      </w:r>
    </w:p>
    <w:p w:rsidR="009231F2" w:rsidRDefault="009231F2" w:rsidP="00051C8D">
      <w:pPr>
        <w:autoSpaceDE w:val="0"/>
        <w:autoSpaceDN w:val="0"/>
        <w:adjustRightInd w:val="0"/>
        <w:ind w:left="2784"/>
        <w:rPr>
          <w:rFonts w:cs="Arial-BoldMT"/>
          <w:bCs/>
          <w:color w:val="000000"/>
          <w:szCs w:val="24"/>
        </w:rPr>
      </w:pPr>
    </w:p>
    <w:p w:rsidR="00AD7C73" w:rsidRDefault="00FB18CD" w:rsidP="00051C8D">
      <w:pPr>
        <w:autoSpaceDE w:val="0"/>
        <w:autoSpaceDN w:val="0"/>
        <w:adjustRightInd w:val="0"/>
        <w:ind w:left="1416"/>
        <w:rPr>
          <w:rFonts w:cs="Arial-BoldMT"/>
          <w:b/>
          <w:bCs/>
          <w:color w:val="000000"/>
          <w:szCs w:val="24"/>
        </w:rPr>
      </w:pPr>
      <w:r>
        <w:rPr>
          <w:rFonts w:cs="Arial-BoldMT"/>
          <w:b/>
          <w:bCs/>
          <w:color w:val="000000"/>
          <w:szCs w:val="24"/>
        </w:rPr>
        <w:t>Alerteerverbod opleggen</w:t>
      </w:r>
    </w:p>
    <w:p w:rsidR="00AD7C73" w:rsidRDefault="00FB18CD" w:rsidP="00051C8D">
      <w:pPr>
        <w:autoSpaceDE w:val="0"/>
        <w:autoSpaceDN w:val="0"/>
        <w:adjustRightInd w:val="0"/>
        <w:ind w:left="1764"/>
        <w:rPr>
          <w:rFonts w:cs="Arial-BoldMT"/>
          <w:bCs/>
          <w:color w:val="000000"/>
          <w:szCs w:val="24"/>
        </w:rPr>
      </w:pPr>
      <w:r>
        <w:rPr>
          <w:rFonts w:cs="Arial-BoldMT"/>
          <w:bCs/>
          <w:color w:val="000000"/>
          <w:szCs w:val="24"/>
        </w:rPr>
        <w:t xml:space="preserve">Zeker als je nog onervaren bent, en je het al lastig genoeg vindt om de biedingen van je partner te begrijpen, kan het alerteren van de tegenstanders best storend werken. In dat geval kun je de tegenstanders vriendelijk vragen hun biedingen NIET te alerteren. Dat vriendelijke verzoek geldt overigens als een duidelijk alerteerverbod. </w:t>
      </w:r>
    </w:p>
    <w:p w:rsidR="006E20C9" w:rsidRPr="004C5048" w:rsidRDefault="006E20C9" w:rsidP="00051C8D">
      <w:pPr>
        <w:autoSpaceDE w:val="0"/>
        <w:autoSpaceDN w:val="0"/>
        <w:adjustRightInd w:val="0"/>
        <w:ind w:left="2472"/>
        <w:rPr>
          <w:rFonts w:cs="Arial-BoldMT"/>
          <w:bCs/>
          <w:i/>
          <w:color w:val="000000"/>
          <w:szCs w:val="24"/>
        </w:rPr>
      </w:pPr>
      <w:r w:rsidRPr="004C5048">
        <w:rPr>
          <w:rFonts w:cs="Arial-BoldMT"/>
          <w:bCs/>
          <w:i/>
          <w:color w:val="000000"/>
          <w:szCs w:val="24"/>
        </w:rPr>
        <w:t>Je houdt wel het recht om – mits je aan de beurt bent – te vragen om een uitleg!</w:t>
      </w:r>
    </w:p>
    <w:p w:rsidR="004C5048" w:rsidRDefault="006E20C9" w:rsidP="00051C8D">
      <w:pPr>
        <w:autoSpaceDE w:val="0"/>
        <w:autoSpaceDN w:val="0"/>
        <w:adjustRightInd w:val="0"/>
        <w:ind w:left="1764"/>
        <w:rPr>
          <w:rFonts w:cs="Arial-BoldMT"/>
          <w:bCs/>
          <w:color w:val="000000"/>
          <w:szCs w:val="24"/>
        </w:rPr>
      </w:pPr>
      <w:r>
        <w:rPr>
          <w:rFonts w:cs="Arial-BoldMT"/>
          <w:bCs/>
          <w:color w:val="000000"/>
          <w:szCs w:val="24"/>
        </w:rPr>
        <w:t xml:space="preserve">Het is zeker niet gek om een alerteerverbod standaard op te leggen aan gelegenheidsparen. Dat zijn twee spelers die normaal niet met elkaar spelen. </w:t>
      </w:r>
      <w:r w:rsidR="009231F2">
        <w:rPr>
          <w:rFonts w:cs="Arial-BoldMT"/>
          <w:bCs/>
          <w:color w:val="000000"/>
          <w:szCs w:val="24"/>
        </w:rPr>
        <w:t>Vaak heeft een gelegenheidskoppel</w:t>
      </w:r>
      <w:r>
        <w:rPr>
          <w:rFonts w:cs="Arial-BoldMT"/>
          <w:bCs/>
          <w:color w:val="000000"/>
          <w:szCs w:val="24"/>
        </w:rPr>
        <w:t xml:space="preserve"> meer voordeel van </w:t>
      </w:r>
      <w:r w:rsidR="00FD118D">
        <w:rPr>
          <w:rFonts w:cs="Arial-BoldMT"/>
          <w:bCs/>
          <w:color w:val="000000"/>
          <w:szCs w:val="24"/>
        </w:rPr>
        <w:t>het</w:t>
      </w:r>
      <w:r w:rsidR="00DF1E11">
        <w:rPr>
          <w:rFonts w:cs="Arial-BoldMT"/>
          <w:bCs/>
          <w:color w:val="000000"/>
          <w:szCs w:val="24"/>
        </w:rPr>
        <w:t xml:space="preserve"> eigen alert </w:t>
      </w:r>
      <w:r>
        <w:rPr>
          <w:rFonts w:cs="Arial-BoldMT"/>
          <w:bCs/>
          <w:color w:val="000000"/>
          <w:szCs w:val="24"/>
        </w:rPr>
        <w:t>dan jij en je partner.</w:t>
      </w:r>
      <w:r w:rsidR="004C5048">
        <w:rPr>
          <w:rFonts w:cs="Arial-BoldMT"/>
          <w:bCs/>
          <w:color w:val="000000"/>
          <w:szCs w:val="24"/>
        </w:rPr>
        <w:t xml:space="preserve"> </w:t>
      </w:r>
    </w:p>
    <w:p w:rsidR="006E20C9" w:rsidRPr="00FB18CD" w:rsidRDefault="006E20C9" w:rsidP="00051C8D">
      <w:pPr>
        <w:autoSpaceDE w:val="0"/>
        <w:autoSpaceDN w:val="0"/>
        <w:adjustRightInd w:val="0"/>
        <w:ind w:left="1764"/>
        <w:rPr>
          <w:rFonts w:cs="Arial-BoldMT"/>
          <w:bCs/>
          <w:color w:val="000000"/>
          <w:szCs w:val="24"/>
        </w:rPr>
      </w:pPr>
      <w:r>
        <w:rPr>
          <w:rFonts w:cs="Arial-BoldMT"/>
          <w:bCs/>
          <w:color w:val="000000"/>
          <w:szCs w:val="24"/>
        </w:rPr>
        <w:lastRenderedPageBreak/>
        <w:t xml:space="preserve">Dat verbod geldt dan alleen voor je tegenspelers. Zolang </w:t>
      </w:r>
      <w:r w:rsidR="00DF1E11">
        <w:rPr>
          <w:rFonts w:cs="Arial-BoldMT"/>
          <w:bCs/>
          <w:color w:val="000000"/>
          <w:szCs w:val="24"/>
        </w:rPr>
        <w:t>zij</w:t>
      </w:r>
      <w:r>
        <w:rPr>
          <w:rFonts w:cs="Arial-BoldMT"/>
          <w:bCs/>
          <w:color w:val="000000"/>
          <w:szCs w:val="24"/>
        </w:rPr>
        <w:t xml:space="preserve"> dat niet verbieden, moeten jij en je partner wél alle ‘kunstmatige’ biedingen alerteren.</w:t>
      </w:r>
    </w:p>
    <w:p w:rsidR="00AD7C73" w:rsidRDefault="00AD7C73" w:rsidP="00051C8D">
      <w:pPr>
        <w:autoSpaceDE w:val="0"/>
        <w:autoSpaceDN w:val="0"/>
        <w:adjustRightInd w:val="0"/>
        <w:ind w:left="1416"/>
        <w:rPr>
          <w:rFonts w:cs="Arial-BoldMT"/>
          <w:bCs/>
          <w:color w:val="000000"/>
          <w:szCs w:val="24"/>
        </w:rPr>
      </w:pPr>
    </w:p>
    <w:p w:rsidR="00B4719F" w:rsidRPr="000E215D" w:rsidRDefault="000E215D" w:rsidP="00ED78FE">
      <w:pPr>
        <w:autoSpaceDE w:val="0"/>
        <w:autoSpaceDN w:val="0"/>
        <w:adjustRightInd w:val="0"/>
        <w:ind w:left="1068"/>
        <w:rPr>
          <w:rFonts w:cs="Arial-BoldMT"/>
          <w:b/>
          <w:bCs/>
          <w:color w:val="000000"/>
          <w:szCs w:val="24"/>
        </w:rPr>
      </w:pPr>
      <w:r w:rsidRPr="000E215D">
        <w:rPr>
          <w:rFonts w:cs="Arial-BoldMT"/>
          <w:b/>
          <w:bCs/>
          <w:color w:val="000000"/>
          <w:szCs w:val="24"/>
        </w:rPr>
        <w:t>Het Stopkaartje</w:t>
      </w:r>
    </w:p>
    <w:p w:rsidR="000E215D" w:rsidRDefault="000E215D" w:rsidP="000E215D">
      <w:pPr>
        <w:autoSpaceDE w:val="0"/>
        <w:autoSpaceDN w:val="0"/>
        <w:adjustRightInd w:val="0"/>
        <w:ind w:left="1416"/>
        <w:rPr>
          <w:rFonts w:cs="Arial-BoldMT"/>
          <w:bCs/>
          <w:color w:val="000000"/>
          <w:szCs w:val="24"/>
        </w:rPr>
      </w:pPr>
      <w:r>
        <w:rPr>
          <w:rFonts w:cs="Arial-BoldMT"/>
          <w:bCs/>
          <w:color w:val="000000"/>
          <w:szCs w:val="24"/>
        </w:rPr>
        <w:t>Als je een sprongbod doet</w:t>
      </w:r>
      <w:r w:rsidR="004F3D1F">
        <w:rPr>
          <w:rFonts w:cs="Arial-BoldMT"/>
          <w:bCs/>
          <w:color w:val="000000"/>
          <w:szCs w:val="24"/>
        </w:rPr>
        <w:t xml:space="preserve"> </w:t>
      </w:r>
      <w:r w:rsidR="00CA261C">
        <w:rPr>
          <w:rFonts w:cs="Arial-BoldMT"/>
          <w:bCs/>
          <w:color w:val="000000"/>
          <w:szCs w:val="24"/>
        </w:rPr>
        <w:t>(</w:t>
      </w:r>
      <w:r>
        <w:rPr>
          <w:rFonts w:cs="Arial-BoldMT"/>
          <w:bCs/>
          <w:color w:val="000000"/>
          <w:szCs w:val="24"/>
        </w:rPr>
        <w:t>je opent met 2</w:t>
      </w:r>
      <w:r w:rsidRPr="000E215D">
        <w:rPr>
          <w:rFonts w:cs="Arial-BoldMT"/>
          <w:bCs/>
          <w:color w:val="FF0000"/>
          <w:szCs w:val="24"/>
        </w:rPr>
        <w:sym w:font="Symbol" w:char="F0A9"/>
      </w:r>
      <w:r>
        <w:rPr>
          <w:rFonts w:cs="Arial-BoldMT"/>
          <w:bCs/>
          <w:color w:val="000000"/>
          <w:szCs w:val="24"/>
        </w:rPr>
        <w:t>, of je springt na partners 1</w:t>
      </w:r>
      <w:r w:rsidRPr="000E215D">
        <w:rPr>
          <w:rFonts w:cs="Arial-BoldMT"/>
          <w:bCs/>
          <w:color w:val="FF0000"/>
          <w:szCs w:val="24"/>
        </w:rPr>
        <w:sym w:font="Symbol" w:char="F0A8"/>
      </w:r>
      <w:r>
        <w:rPr>
          <w:rFonts w:cs="Arial-BoldMT"/>
          <w:bCs/>
          <w:color w:val="000000"/>
          <w:szCs w:val="24"/>
        </w:rPr>
        <w:t>-opening en een passende rechtertegenstander naar 2SA</w:t>
      </w:r>
      <w:r w:rsidR="00CA261C">
        <w:rPr>
          <w:rFonts w:cs="Arial-BoldMT"/>
          <w:bCs/>
          <w:color w:val="000000"/>
          <w:szCs w:val="24"/>
        </w:rPr>
        <w:t>),</w:t>
      </w:r>
      <w:r>
        <w:rPr>
          <w:rFonts w:cs="Arial-BoldMT"/>
          <w:bCs/>
          <w:color w:val="000000"/>
          <w:szCs w:val="24"/>
        </w:rPr>
        <w:t xml:space="preserve"> </w:t>
      </w:r>
      <w:r w:rsidR="004F3D1F">
        <w:rPr>
          <w:rFonts w:cs="Arial-BoldMT"/>
          <w:bCs/>
          <w:color w:val="000000"/>
          <w:szCs w:val="24"/>
        </w:rPr>
        <w:t>leg je eerst je Stopkaartje op tafel, direct gevolgd door het betreffende biedkaartje.</w:t>
      </w:r>
    </w:p>
    <w:p w:rsidR="004F3D1F" w:rsidRDefault="004F3D1F" w:rsidP="000E215D">
      <w:pPr>
        <w:autoSpaceDE w:val="0"/>
        <w:autoSpaceDN w:val="0"/>
        <w:adjustRightInd w:val="0"/>
        <w:ind w:left="1416"/>
        <w:rPr>
          <w:rFonts w:cs="Arial-BoldMT"/>
          <w:bCs/>
          <w:color w:val="000000"/>
          <w:szCs w:val="24"/>
        </w:rPr>
      </w:pPr>
    </w:p>
    <w:p w:rsidR="004F3D1F" w:rsidRDefault="004F3D1F" w:rsidP="000E215D">
      <w:pPr>
        <w:autoSpaceDE w:val="0"/>
        <w:autoSpaceDN w:val="0"/>
        <w:adjustRightInd w:val="0"/>
        <w:ind w:left="1416"/>
        <w:rPr>
          <w:rFonts w:cs="Arial-BoldMT"/>
          <w:bCs/>
          <w:color w:val="000000"/>
          <w:szCs w:val="24"/>
        </w:rPr>
      </w:pPr>
      <w:r>
        <w:rPr>
          <w:rFonts w:cs="Arial-BoldMT"/>
          <w:bCs/>
          <w:color w:val="000000"/>
          <w:szCs w:val="24"/>
        </w:rPr>
        <w:t>Je linkertegenstander moet dan ongeveer 10 seconden wachten voordat hij een bieding mag doen.</w:t>
      </w:r>
    </w:p>
    <w:p w:rsidR="004F3D1F" w:rsidRDefault="004F3D1F" w:rsidP="000E215D">
      <w:pPr>
        <w:autoSpaceDE w:val="0"/>
        <w:autoSpaceDN w:val="0"/>
        <w:adjustRightInd w:val="0"/>
        <w:ind w:left="1416"/>
        <w:rPr>
          <w:rFonts w:cs="Arial-BoldMT"/>
          <w:bCs/>
          <w:color w:val="000000"/>
          <w:szCs w:val="24"/>
        </w:rPr>
      </w:pPr>
    </w:p>
    <w:p w:rsidR="004F3D1F" w:rsidRDefault="004F3D1F" w:rsidP="000E215D">
      <w:pPr>
        <w:autoSpaceDE w:val="0"/>
        <w:autoSpaceDN w:val="0"/>
        <w:adjustRightInd w:val="0"/>
        <w:ind w:left="1416"/>
        <w:rPr>
          <w:rFonts w:cs="Arial-BoldMT"/>
          <w:bCs/>
          <w:color w:val="000000"/>
          <w:szCs w:val="24"/>
        </w:rPr>
      </w:pPr>
      <w:r w:rsidRPr="00E21EE8">
        <w:rPr>
          <w:rFonts w:cs="Arial-BoldMT"/>
          <w:b/>
          <w:bCs/>
          <w:color w:val="000000"/>
          <w:szCs w:val="24"/>
        </w:rPr>
        <w:t>Waarom die ‘tijdstraf’?</w:t>
      </w:r>
      <w:r>
        <w:rPr>
          <w:rFonts w:cs="Arial-BoldMT"/>
          <w:bCs/>
          <w:color w:val="000000"/>
          <w:szCs w:val="24"/>
        </w:rPr>
        <w:t xml:space="preserve"> </w:t>
      </w:r>
      <w:r w:rsidRPr="004F3D1F">
        <w:rPr>
          <w:rFonts w:cs="Arial-BoldMT"/>
          <w:bCs/>
          <w:color w:val="000000"/>
          <w:szCs w:val="24"/>
        </w:rPr>
        <w:sym w:font="Wingdings" w:char="F04A"/>
      </w:r>
    </w:p>
    <w:p w:rsidR="004F3D1F" w:rsidRDefault="004F3D1F" w:rsidP="000E215D">
      <w:pPr>
        <w:autoSpaceDE w:val="0"/>
        <w:autoSpaceDN w:val="0"/>
        <w:adjustRightInd w:val="0"/>
        <w:ind w:left="1416"/>
        <w:rPr>
          <w:rFonts w:cs="Arial-BoldMT"/>
          <w:bCs/>
          <w:color w:val="000000"/>
          <w:szCs w:val="24"/>
        </w:rPr>
      </w:pPr>
      <w:r>
        <w:rPr>
          <w:rFonts w:cs="Arial-BoldMT"/>
          <w:bCs/>
          <w:color w:val="000000"/>
          <w:szCs w:val="24"/>
        </w:rPr>
        <w:t xml:space="preserve">Grote kans dat de linkertegenstander van plan was een </w:t>
      </w:r>
      <w:r w:rsidR="00CA261C">
        <w:rPr>
          <w:rFonts w:cs="Arial-BoldMT"/>
          <w:bCs/>
          <w:color w:val="000000"/>
          <w:szCs w:val="24"/>
        </w:rPr>
        <w:t xml:space="preserve">bieding </w:t>
      </w:r>
      <w:r>
        <w:rPr>
          <w:rFonts w:cs="Arial-BoldMT"/>
          <w:bCs/>
          <w:color w:val="000000"/>
          <w:szCs w:val="24"/>
        </w:rPr>
        <w:t>te doen. En dat hij door het sprongbod</w:t>
      </w:r>
      <w:r w:rsidR="00E21EE8">
        <w:rPr>
          <w:rFonts w:cs="Arial-BoldMT"/>
          <w:bCs/>
          <w:color w:val="000000"/>
          <w:szCs w:val="24"/>
        </w:rPr>
        <w:t xml:space="preserve"> zich even moet bezinnen op de nieuwe situatie. Met zijn denkpauze brengt hij dan ongewild informatie over. Denken betekent immers dat hij iets heeft om over te denken. Als hij na die sprong – en een duidelijke denkpauze – uiteindelijk past, geeft hij </w:t>
      </w:r>
      <w:r w:rsidR="00392886">
        <w:rPr>
          <w:rFonts w:cs="Arial-BoldMT"/>
          <w:bCs/>
          <w:color w:val="000000"/>
          <w:szCs w:val="24"/>
        </w:rPr>
        <w:t xml:space="preserve">met die </w:t>
      </w:r>
      <w:r w:rsidR="00392886" w:rsidRPr="00392886">
        <w:rPr>
          <w:rFonts w:cs="Arial-BoldMT"/>
          <w:bCs/>
          <w:i/>
          <w:color w:val="000000"/>
          <w:szCs w:val="24"/>
        </w:rPr>
        <w:t>pas</w:t>
      </w:r>
      <w:r w:rsidR="00E21EE8">
        <w:rPr>
          <w:rFonts w:cs="Arial-BoldMT"/>
          <w:bCs/>
          <w:color w:val="000000"/>
          <w:szCs w:val="24"/>
        </w:rPr>
        <w:t xml:space="preserve"> toch een zekere kracht aan.</w:t>
      </w:r>
    </w:p>
    <w:p w:rsidR="00E21EE8" w:rsidRDefault="00AD7C73" w:rsidP="000E215D">
      <w:pPr>
        <w:autoSpaceDE w:val="0"/>
        <w:autoSpaceDN w:val="0"/>
        <w:adjustRightInd w:val="0"/>
        <w:ind w:left="1416"/>
        <w:rPr>
          <w:rFonts w:cs="Arial-BoldMT"/>
          <w:bCs/>
          <w:color w:val="000000"/>
          <w:szCs w:val="24"/>
        </w:rPr>
      </w:pPr>
      <w:r>
        <w:rPr>
          <w:rFonts w:cs="Arial-BoldMT"/>
          <w:bCs/>
          <w:color w:val="000000"/>
          <w:szCs w:val="24"/>
        </w:rPr>
        <w:t>De</w:t>
      </w:r>
      <w:r w:rsidR="00E21EE8">
        <w:rPr>
          <w:rFonts w:cs="Arial-BoldMT"/>
          <w:bCs/>
          <w:color w:val="000000"/>
          <w:szCs w:val="24"/>
        </w:rPr>
        <w:t xml:space="preserve"> verplichte denkpauze probeert die informatie te voorkomen</w:t>
      </w:r>
      <w:r>
        <w:rPr>
          <w:rFonts w:cs="Arial-BoldMT"/>
          <w:bCs/>
          <w:color w:val="000000"/>
          <w:szCs w:val="24"/>
        </w:rPr>
        <w:t xml:space="preserve">. </w:t>
      </w:r>
    </w:p>
    <w:p w:rsidR="004F3D1F" w:rsidRDefault="004F3D1F" w:rsidP="000E215D">
      <w:pPr>
        <w:autoSpaceDE w:val="0"/>
        <w:autoSpaceDN w:val="0"/>
        <w:adjustRightInd w:val="0"/>
        <w:ind w:left="1416"/>
        <w:rPr>
          <w:rFonts w:cs="Arial-BoldMT"/>
          <w:bCs/>
          <w:color w:val="000000"/>
          <w:szCs w:val="24"/>
        </w:rPr>
      </w:pPr>
    </w:p>
    <w:p w:rsidR="00B4719F" w:rsidRPr="006E20C9" w:rsidRDefault="00051C8D" w:rsidP="00051C8D">
      <w:pPr>
        <w:autoSpaceDE w:val="0"/>
        <w:autoSpaceDN w:val="0"/>
        <w:adjustRightInd w:val="0"/>
        <w:ind w:left="708"/>
        <w:rPr>
          <w:rFonts w:cs="Arial-BoldMT"/>
          <w:b/>
          <w:bCs/>
          <w:color w:val="000000"/>
          <w:szCs w:val="24"/>
        </w:rPr>
      </w:pPr>
      <w:r>
        <w:rPr>
          <w:rFonts w:cs="Arial-BoldMT"/>
          <w:b/>
          <w:bCs/>
          <w:color w:val="000000"/>
          <w:szCs w:val="24"/>
        </w:rPr>
        <w:t xml:space="preserve">    </w:t>
      </w:r>
      <w:r w:rsidR="006E20C9" w:rsidRPr="006E20C9">
        <w:rPr>
          <w:rFonts w:cs="Arial-BoldMT"/>
          <w:b/>
          <w:bCs/>
          <w:color w:val="000000"/>
          <w:szCs w:val="24"/>
        </w:rPr>
        <w:t>Na de afsluitende pas</w:t>
      </w:r>
    </w:p>
    <w:p w:rsidR="00A25AF7" w:rsidRDefault="006E20C9" w:rsidP="006E20C9">
      <w:pPr>
        <w:autoSpaceDE w:val="0"/>
        <w:autoSpaceDN w:val="0"/>
        <w:adjustRightInd w:val="0"/>
        <w:ind w:left="1416"/>
        <w:rPr>
          <w:rFonts w:cs="Arial-BoldMT"/>
          <w:bCs/>
          <w:color w:val="000000"/>
          <w:szCs w:val="24"/>
        </w:rPr>
      </w:pPr>
      <w:r>
        <w:rPr>
          <w:rFonts w:cs="Arial-BoldMT"/>
          <w:bCs/>
          <w:color w:val="000000"/>
          <w:szCs w:val="24"/>
        </w:rPr>
        <w:t xml:space="preserve">Laat de biedkaartjes in ieder geval even liggen tot noord het te spelen </w:t>
      </w:r>
      <w:r w:rsidR="00A25AF7">
        <w:rPr>
          <w:rFonts w:cs="Arial-BoldMT"/>
          <w:bCs/>
          <w:color w:val="000000"/>
          <w:szCs w:val="24"/>
        </w:rPr>
        <w:t>contract in het BM-kastje heeft opgeslagen. Ruim ze pas op als niemand van je tafelgenoten ze nog even wil bekijken.</w:t>
      </w:r>
    </w:p>
    <w:p w:rsidR="00A25AF7" w:rsidRDefault="00A25AF7" w:rsidP="006E20C9">
      <w:pPr>
        <w:autoSpaceDE w:val="0"/>
        <w:autoSpaceDN w:val="0"/>
        <w:adjustRightInd w:val="0"/>
        <w:ind w:left="1416"/>
        <w:rPr>
          <w:rFonts w:cs="Arial-BoldMT"/>
          <w:bCs/>
          <w:color w:val="000000"/>
          <w:szCs w:val="24"/>
        </w:rPr>
      </w:pPr>
    </w:p>
    <w:p w:rsidR="006E20C9" w:rsidRDefault="00A25AF7" w:rsidP="006E20C9">
      <w:pPr>
        <w:autoSpaceDE w:val="0"/>
        <w:autoSpaceDN w:val="0"/>
        <w:adjustRightInd w:val="0"/>
        <w:ind w:left="1416"/>
        <w:rPr>
          <w:rFonts w:cs="Arial-BoldMT"/>
          <w:bCs/>
          <w:color w:val="000000"/>
          <w:szCs w:val="24"/>
        </w:rPr>
      </w:pPr>
      <w:r>
        <w:rPr>
          <w:rFonts w:cs="Arial-BoldMT"/>
          <w:bCs/>
          <w:color w:val="000000"/>
          <w:szCs w:val="24"/>
        </w:rPr>
        <w:t xml:space="preserve">Wees niet verrast als alle biedkaartjes al zijn opgeruimd voor je </w:t>
      </w:r>
      <w:r w:rsidR="00404310">
        <w:rPr>
          <w:rFonts w:cs="Arial-BoldMT"/>
          <w:bCs/>
          <w:color w:val="000000"/>
          <w:szCs w:val="24"/>
        </w:rPr>
        <w:t>met je ogen kunt knipperen</w:t>
      </w:r>
      <w:r w:rsidR="00CA261C">
        <w:rPr>
          <w:rFonts w:cs="Arial-BoldMT"/>
          <w:bCs/>
          <w:color w:val="000000"/>
          <w:szCs w:val="24"/>
        </w:rPr>
        <w:t xml:space="preserve">; </w:t>
      </w:r>
      <w:r>
        <w:rPr>
          <w:rFonts w:cs="Arial-BoldMT"/>
          <w:bCs/>
          <w:color w:val="000000"/>
          <w:szCs w:val="24"/>
        </w:rPr>
        <w:t xml:space="preserve">waarschijnlijk door een of ander </w:t>
      </w:r>
      <w:r w:rsidR="00404310" w:rsidRPr="00392886">
        <w:rPr>
          <w:rFonts w:cs="Arial-BoldMT"/>
          <w:bCs/>
          <w:i/>
          <w:color w:val="000000"/>
          <w:szCs w:val="24"/>
        </w:rPr>
        <w:t>‘</w:t>
      </w:r>
      <w:r w:rsidRPr="00392886">
        <w:rPr>
          <w:rFonts w:cs="Arial-BoldMT"/>
          <w:bCs/>
          <w:i/>
          <w:color w:val="000000"/>
          <w:szCs w:val="24"/>
        </w:rPr>
        <w:t>opruim</w:t>
      </w:r>
      <w:r w:rsidR="00584C41" w:rsidRPr="00392886">
        <w:rPr>
          <w:rFonts w:cs="Arial-BoldMT"/>
          <w:bCs/>
          <w:i/>
          <w:color w:val="000000"/>
          <w:szCs w:val="24"/>
        </w:rPr>
        <w:t>-</w:t>
      </w:r>
      <w:r w:rsidRPr="00392886">
        <w:rPr>
          <w:rFonts w:cs="Arial-BoldMT"/>
          <w:bCs/>
          <w:i/>
          <w:color w:val="000000"/>
          <w:szCs w:val="24"/>
        </w:rPr>
        <w:t>gen</w:t>
      </w:r>
      <w:r w:rsidR="00404310" w:rsidRPr="00392886">
        <w:rPr>
          <w:rFonts w:cs="Arial-BoldMT"/>
          <w:bCs/>
          <w:i/>
          <w:color w:val="000000"/>
          <w:szCs w:val="24"/>
        </w:rPr>
        <w:t>’</w:t>
      </w:r>
      <w:r>
        <w:rPr>
          <w:rFonts w:cs="Arial-BoldMT"/>
          <w:bCs/>
          <w:color w:val="000000"/>
          <w:szCs w:val="24"/>
        </w:rPr>
        <w:t xml:space="preserve"> willen Ollanders zo snel mogelijk hun biedkaarten terug</w:t>
      </w:r>
      <w:r w:rsidR="00404310">
        <w:rPr>
          <w:rFonts w:cs="Arial-BoldMT"/>
          <w:bCs/>
          <w:color w:val="000000"/>
          <w:szCs w:val="24"/>
        </w:rPr>
        <w:t>steken</w:t>
      </w:r>
      <w:r>
        <w:rPr>
          <w:rFonts w:cs="Arial-BoldMT"/>
          <w:bCs/>
          <w:color w:val="000000"/>
          <w:szCs w:val="24"/>
        </w:rPr>
        <w:t xml:space="preserve"> in de box. Formeel moeten de biedkaarten terug voor</w:t>
      </w:r>
      <w:r w:rsidR="00404310">
        <w:rPr>
          <w:rFonts w:cs="Arial-BoldMT"/>
          <w:bCs/>
          <w:color w:val="000000"/>
          <w:szCs w:val="24"/>
        </w:rPr>
        <w:t>dat</w:t>
      </w:r>
      <w:r>
        <w:rPr>
          <w:rFonts w:cs="Arial-BoldMT"/>
          <w:bCs/>
          <w:color w:val="000000"/>
          <w:szCs w:val="24"/>
        </w:rPr>
        <w:t xml:space="preserve"> met het spelen wordt begonnen. </w:t>
      </w:r>
      <w:r w:rsidR="00392886">
        <w:rPr>
          <w:rFonts w:cs="Arial-BoldMT"/>
          <w:bCs/>
          <w:color w:val="000000"/>
          <w:szCs w:val="24"/>
        </w:rPr>
        <w:t>Je tafelgenoten</w:t>
      </w:r>
      <w:r>
        <w:rPr>
          <w:rFonts w:cs="Arial-BoldMT"/>
          <w:bCs/>
          <w:color w:val="000000"/>
          <w:szCs w:val="24"/>
        </w:rPr>
        <w:t xml:space="preserve"> hebben dus alle tijd.</w:t>
      </w:r>
    </w:p>
    <w:p w:rsidR="007015E1" w:rsidRDefault="007015E1" w:rsidP="006E20C9">
      <w:pPr>
        <w:autoSpaceDE w:val="0"/>
        <w:autoSpaceDN w:val="0"/>
        <w:adjustRightInd w:val="0"/>
        <w:ind w:left="1416"/>
        <w:rPr>
          <w:rFonts w:cs="Arial-BoldMT"/>
          <w:bCs/>
          <w:color w:val="000000"/>
          <w:szCs w:val="24"/>
        </w:rPr>
      </w:pPr>
    </w:p>
    <w:p w:rsidR="0037218E" w:rsidRPr="00833C4F" w:rsidRDefault="0037218E" w:rsidP="004C3D99">
      <w:pPr>
        <w:autoSpaceDE w:val="0"/>
        <w:autoSpaceDN w:val="0"/>
        <w:adjustRightInd w:val="0"/>
        <w:ind w:firstLine="708"/>
        <w:rPr>
          <w:rFonts w:cs="Arial-BoldMT"/>
          <w:b/>
          <w:bCs/>
          <w:color w:val="ED7D31"/>
          <w:szCs w:val="24"/>
        </w:rPr>
      </w:pPr>
      <w:r w:rsidRPr="00833C4F">
        <w:rPr>
          <w:rFonts w:cs="Arial-BoldMT"/>
          <w:b/>
          <w:bCs/>
          <w:color w:val="ED7D31"/>
          <w:szCs w:val="24"/>
        </w:rPr>
        <w:t xml:space="preserve">Bridgemate, </w:t>
      </w:r>
      <w:r w:rsidR="007015E1" w:rsidRPr="00833C4F">
        <w:rPr>
          <w:rFonts w:cs="Arial-BoldMT"/>
          <w:b/>
          <w:bCs/>
          <w:color w:val="ED7D31"/>
          <w:szCs w:val="24"/>
        </w:rPr>
        <w:t>invoer ná de afsluitende pas en vóór de uitkomst</w:t>
      </w:r>
    </w:p>
    <w:p w:rsidR="0037218E" w:rsidRDefault="0037218E" w:rsidP="006E20C9">
      <w:pPr>
        <w:autoSpaceDE w:val="0"/>
        <w:autoSpaceDN w:val="0"/>
        <w:adjustRightInd w:val="0"/>
        <w:ind w:left="1416"/>
        <w:rPr>
          <w:rFonts w:cs="Arial-BoldMT"/>
          <w:bCs/>
          <w:color w:val="000000"/>
          <w:szCs w:val="24"/>
        </w:rPr>
      </w:pPr>
    </w:p>
    <w:p w:rsidR="0037218E" w:rsidRDefault="0037218E" w:rsidP="0037218E">
      <w:pPr>
        <w:numPr>
          <w:ilvl w:val="3"/>
          <w:numId w:val="1"/>
        </w:numPr>
        <w:autoSpaceDE w:val="0"/>
        <w:autoSpaceDN w:val="0"/>
        <w:adjustRightInd w:val="0"/>
        <w:ind w:left="1068"/>
        <w:rPr>
          <w:rFonts w:cs="Arial-BoldMT"/>
          <w:bCs/>
          <w:color w:val="000000"/>
          <w:szCs w:val="24"/>
        </w:rPr>
      </w:pPr>
      <w:r>
        <w:rPr>
          <w:rFonts w:cs="Arial-BoldMT"/>
          <w:bCs/>
          <w:color w:val="000000"/>
          <w:szCs w:val="24"/>
        </w:rPr>
        <w:t xml:space="preserve">Voer </w:t>
      </w:r>
      <w:r w:rsidRPr="00D622E1">
        <w:rPr>
          <w:rFonts w:cs="Arial-BoldMT"/>
          <w:b/>
          <w:bCs/>
          <w:i/>
          <w:color w:val="000000"/>
          <w:szCs w:val="24"/>
        </w:rPr>
        <w:t>meteen na de afsluitende pas</w:t>
      </w:r>
      <w:r>
        <w:rPr>
          <w:rFonts w:cs="Arial-BoldMT"/>
          <w:bCs/>
          <w:color w:val="000000"/>
          <w:szCs w:val="24"/>
        </w:rPr>
        <w:t xml:space="preserve"> het te spelen contract in met het paarnummer en de speelrichting </w:t>
      </w:r>
      <w:r w:rsidR="003B2D89">
        <w:rPr>
          <w:rFonts w:cs="Arial-BoldMT"/>
          <w:bCs/>
          <w:color w:val="000000"/>
          <w:szCs w:val="24"/>
        </w:rPr>
        <w:t>(</w:t>
      </w:r>
      <w:r>
        <w:rPr>
          <w:rFonts w:cs="Arial-BoldMT"/>
          <w:bCs/>
          <w:color w:val="000000"/>
          <w:szCs w:val="24"/>
        </w:rPr>
        <w:t>van de leider</w:t>
      </w:r>
      <w:r w:rsidR="00CA261C">
        <w:rPr>
          <w:rFonts w:cs="Arial-BoldMT"/>
          <w:bCs/>
          <w:color w:val="000000"/>
          <w:szCs w:val="24"/>
        </w:rPr>
        <w:t>)</w:t>
      </w:r>
      <w:r>
        <w:rPr>
          <w:rFonts w:cs="Arial-BoldMT"/>
          <w:bCs/>
          <w:color w:val="000000"/>
          <w:szCs w:val="24"/>
        </w:rPr>
        <w:t xml:space="preserve">. </w:t>
      </w:r>
      <w:r w:rsidRPr="00CF4E70">
        <w:rPr>
          <w:rFonts w:cs="Arial-BoldMT"/>
          <w:b/>
          <w:bCs/>
          <w:i/>
          <w:color w:val="000000"/>
          <w:szCs w:val="24"/>
        </w:rPr>
        <w:t>Vraag de spelers alle biedkaarten te laten liggen tot de invoer is voltooid.</w:t>
      </w:r>
      <w:r>
        <w:rPr>
          <w:rFonts w:cs="Arial-BoldMT"/>
          <w:bCs/>
          <w:color w:val="000000"/>
          <w:szCs w:val="24"/>
        </w:rPr>
        <w:t xml:space="preserve"> Daarmee verklein je het risico op een verschil van inzicht over het gespeelde contract</w:t>
      </w:r>
      <w:r w:rsidR="005349EA">
        <w:rPr>
          <w:rFonts w:cs="Arial-BoldMT"/>
          <w:bCs/>
          <w:color w:val="000000"/>
          <w:szCs w:val="24"/>
        </w:rPr>
        <w:t xml:space="preserve"> na de laatste slag</w:t>
      </w:r>
      <w:r>
        <w:rPr>
          <w:rFonts w:cs="Arial-BoldMT"/>
          <w:bCs/>
          <w:color w:val="000000"/>
          <w:szCs w:val="24"/>
        </w:rPr>
        <w:t xml:space="preserve">. </w:t>
      </w:r>
    </w:p>
    <w:p w:rsidR="0037218E" w:rsidRDefault="0037218E" w:rsidP="0037218E">
      <w:pPr>
        <w:pStyle w:val="Lijstalinea"/>
        <w:ind w:left="1416"/>
        <w:rPr>
          <w:rFonts w:cs="Arial-BoldMT"/>
          <w:bCs/>
          <w:color w:val="000000"/>
          <w:szCs w:val="24"/>
        </w:rPr>
      </w:pPr>
    </w:p>
    <w:p w:rsidR="0037218E" w:rsidRDefault="0037218E" w:rsidP="0037218E">
      <w:pPr>
        <w:numPr>
          <w:ilvl w:val="3"/>
          <w:numId w:val="1"/>
        </w:numPr>
        <w:autoSpaceDE w:val="0"/>
        <w:autoSpaceDN w:val="0"/>
        <w:adjustRightInd w:val="0"/>
        <w:ind w:left="1068"/>
        <w:rPr>
          <w:rFonts w:cs="Arial-BoldMT"/>
          <w:bCs/>
          <w:color w:val="000000"/>
          <w:szCs w:val="24"/>
        </w:rPr>
      </w:pPr>
      <w:r w:rsidRPr="00CF4E70">
        <w:rPr>
          <w:rFonts w:cs="Arial-BoldMT"/>
          <w:bCs/>
          <w:color w:val="000000"/>
          <w:szCs w:val="24"/>
        </w:rPr>
        <w:t>Vertel wat je invoert zodat je tafelgenoten een eventuele vergissing meteen kunnen rechtzetten. Spreek niet al te luidruchtig; spelers aan andere tafels die dit spel nog moeten spelen</w:t>
      </w:r>
      <w:r w:rsidR="00CA261C">
        <w:rPr>
          <w:rFonts w:cs="Arial-BoldMT"/>
          <w:bCs/>
          <w:color w:val="000000"/>
          <w:szCs w:val="24"/>
        </w:rPr>
        <w:t>,</w:t>
      </w:r>
      <w:r w:rsidRPr="00CF4E70">
        <w:rPr>
          <w:rFonts w:cs="Arial-BoldMT"/>
          <w:bCs/>
          <w:color w:val="000000"/>
          <w:szCs w:val="24"/>
        </w:rPr>
        <w:t xml:space="preserve"> mogen en willen die informatie niet horen.</w:t>
      </w:r>
    </w:p>
    <w:p w:rsidR="00FD118D" w:rsidRDefault="00FD118D" w:rsidP="00FD118D">
      <w:pPr>
        <w:pStyle w:val="Lijstalinea"/>
        <w:rPr>
          <w:rFonts w:cs="Arial-BoldMT"/>
          <w:bCs/>
          <w:color w:val="000000"/>
          <w:szCs w:val="24"/>
        </w:rPr>
      </w:pPr>
    </w:p>
    <w:p w:rsidR="00FD118D" w:rsidRDefault="00FD118D" w:rsidP="00FD118D">
      <w:pPr>
        <w:autoSpaceDE w:val="0"/>
        <w:autoSpaceDN w:val="0"/>
        <w:adjustRightInd w:val="0"/>
        <w:ind w:left="1068"/>
        <w:rPr>
          <w:rFonts w:cs="Arial-BoldMT"/>
          <w:bCs/>
          <w:color w:val="000000"/>
          <w:szCs w:val="24"/>
        </w:rPr>
      </w:pPr>
      <w:r>
        <w:rPr>
          <w:rFonts w:cs="Arial-BoldMT"/>
          <w:bCs/>
          <w:color w:val="000000"/>
          <w:szCs w:val="24"/>
        </w:rPr>
        <w:t>Je kunt het ingevoerde contract ook even laten zien.</w:t>
      </w:r>
    </w:p>
    <w:p w:rsidR="0037218E" w:rsidRDefault="0037218E" w:rsidP="0037218E">
      <w:pPr>
        <w:pStyle w:val="Lijstalinea"/>
        <w:ind w:left="0"/>
        <w:rPr>
          <w:rFonts w:cs="Arial-BoldMT"/>
          <w:bCs/>
          <w:color w:val="000000"/>
          <w:szCs w:val="24"/>
        </w:rPr>
      </w:pPr>
    </w:p>
    <w:p w:rsidR="0037218E" w:rsidRDefault="0037218E" w:rsidP="0037218E">
      <w:pPr>
        <w:numPr>
          <w:ilvl w:val="3"/>
          <w:numId w:val="1"/>
        </w:numPr>
        <w:autoSpaceDE w:val="0"/>
        <w:autoSpaceDN w:val="0"/>
        <w:adjustRightInd w:val="0"/>
        <w:ind w:left="1068"/>
        <w:rPr>
          <w:rFonts w:cs="Arial-BoldMT"/>
          <w:bCs/>
          <w:color w:val="000000"/>
          <w:szCs w:val="24"/>
        </w:rPr>
      </w:pPr>
      <w:r w:rsidRPr="00CF4E70">
        <w:rPr>
          <w:rFonts w:cs="Arial-BoldMT"/>
          <w:bCs/>
          <w:color w:val="000000"/>
          <w:szCs w:val="24"/>
        </w:rPr>
        <w:lastRenderedPageBreak/>
        <w:t>Omdat noord ook het paarnummer van de leider invoert en de speelrichting, controleert BM of het spelende paar in de juiste speelrichting zit. Als op het BM-scherm de vraag ‘Contrazit?’ verschijnt, zijn er twee mogelijkheden</w:t>
      </w:r>
      <w:r w:rsidR="00CA261C">
        <w:rPr>
          <w:rFonts w:cs="Arial-BoldMT"/>
          <w:bCs/>
          <w:color w:val="000000"/>
          <w:szCs w:val="24"/>
        </w:rPr>
        <w:t>:</w:t>
      </w:r>
    </w:p>
    <w:p w:rsidR="00514E1C" w:rsidRDefault="00514E1C" w:rsidP="00514E1C">
      <w:pPr>
        <w:pStyle w:val="Lijstalinea"/>
        <w:rPr>
          <w:rFonts w:cs="Arial-BoldMT"/>
          <w:bCs/>
          <w:color w:val="000000"/>
          <w:szCs w:val="24"/>
        </w:rPr>
      </w:pPr>
    </w:p>
    <w:p w:rsidR="0037218E" w:rsidRDefault="005349EA" w:rsidP="0037218E">
      <w:pPr>
        <w:numPr>
          <w:ilvl w:val="5"/>
          <w:numId w:val="1"/>
        </w:numPr>
        <w:autoSpaceDE w:val="0"/>
        <w:autoSpaceDN w:val="0"/>
        <w:adjustRightInd w:val="0"/>
        <w:ind w:left="3197" w:hanging="1985"/>
        <w:rPr>
          <w:rFonts w:cs="Arial-BoldMT"/>
          <w:bCs/>
          <w:color w:val="000000"/>
          <w:szCs w:val="24"/>
        </w:rPr>
      </w:pPr>
      <w:r>
        <w:rPr>
          <w:rFonts w:cs="Arial-BoldMT"/>
          <w:bCs/>
          <w:color w:val="000000"/>
          <w:szCs w:val="24"/>
        </w:rPr>
        <w:t>N</w:t>
      </w:r>
      <w:r w:rsidR="0037218E">
        <w:rPr>
          <w:rFonts w:cs="Arial-BoldMT"/>
          <w:bCs/>
          <w:color w:val="000000"/>
          <w:szCs w:val="24"/>
        </w:rPr>
        <w:t>oord voerde een verkeerd paarnummer in</w:t>
      </w:r>
      <w:r w:rsidR="00DC4401">
        <w:rPr>
          <w:rFonts w:cs="Arial-BoldMT"/>
          <w:bCs/>
          <w:color w:val="000000"/>
          <w:szCs w:val="24"/>
        </w:rPr>
        <w:t>.</w:t>
      </w:r>
    </w:p>
    <w:p w:rsidR="0037218E" w:rsidRDefault="0037218E" w:rsidP="0037218E">
      <w:pPr>
        <w:autoSpaceDE w:val="0"/>
        <w:autoSpaceDN w:val="0"/>
        <w:adjustRightInd w:val="0"/>
        <w:ind w:left="3197"/>
        <w:rPr>
          <w:rFonts w:cs="Arial-BoldMT"/>
          <w:bCs/>
          <w:i/>
          <w:color w:val="000000"/>
          <w:szCs w:val="24"/>
        </w:rPr>
      </w:pPr>
      <w:r>
        <w:rPr>
          <w:rFonts w:cs="Arial-BoldMT"/>
          <w:bCs/>
          <w:i/>
          <w:color w:val="000000"/>
          <w:szCs w:val="24"/>
        </w:rPr>
        <w:t>Druk op NEE als je een</w:t>
      </w:r>
      <w:r w:rsidRPr="001C33EA">
        <w:rPr>
          <w:rFonts w:cs="Arial-BoldMT"/>
          <w:bCs/>
          <w:i/>
          <w:color w:val="000000"/>
          <w:szCs w:val="24"/>
        </w:rPr>
        <w:t xml:space="preserve"> verkeerd </w:t>
      </w:r>
      <w:r>
        <w:rPr>
          <w:rFonts w:cs="Arial-BoldMT"/>
          <w:bCs/>
          <w:i/>
          <w:color w:val="000000"/>
          <w:szCs w:val="24"/>
        </w:rPr>
        <w:t>paarnummer invoerde</w:t>
      </w:r>
      <w:r w:rsidRPr="001C33EA">
        <w:rPr>
          <w:rFonts w:cs="Arial-BoldMT"/>
          <w:bCs/>
          <w:i/>
          <w:color w:val="000000"/>
          <w:szCs w:val="24"/>
        </w:rPr>
        <w:t>.</w:t>
      </w:r>
      <w:r w:rsidR="005349EA">
        <w:rPr>
          <w:rFonts w:cs="Arial-BoldMT"/>
          <w:bCs/>
          <w:i/>
          <w:color w:val="000000"/>
          <w:szCs w:val="24"/>
        </w:rPr>
        <w:t xml:space="preserve"> Er is dan immers geen sprake van een contrazit.</w:t>
      </w:r>
    </w:p>
    <w:p w:rsidR="00514E1C" w:rsidRPr="001C33EA" w:rsidRDefault="00514E1C" w:rsidP="0037218E">
      <w:pPr>
        <w:autoSpaceDE w:val="0"/>
        <w:autoSpaceDN w:val="0"/>
        <w:adjustRightInd w:val="0"/>
        <w:ind w:left="3197"/>
        <w:rPr>
          <w:rFonts w:cs="Arial-BoldMT"/>
          <w:bCs/>
          <w:i/>
          <w:color w:val="000000"/>
          <w:szCs w:val="24"/>
        </w:rPr>
      </w:pPr>
    </w:p>
    <w:p w:rsidR="0037218E" w:rsidRDefault="005349EA" w:rsidP="0037218E">
      <w:pPr>
        <w:numPr>
          <w:ilvl w:val="5"/>
          <w:numId w:val="1"/>
        </w:numPr>
        <w:autoSpaceDE w:val="0"/>
        <w:autoSpaceDN w:val="0"/>
        <w:adjustRightInd w:val="0"/>
        <w:ind w:left="3197" w:hanging="1985"/>
        <w:rPr>
          <w:rFonts w:cs="Arial-BoldMT"/>
          <w:bCs/>
          <w:color w:val="000000"/>
          <w:szCs w:val="24"/>
        </w:rPr>
      </w:pPr>
      <w:r>
        <w:rPr>
          <w:rFonts w:cs="Arial-BoldMT"/>
          <w:bCs/>
          <w:color w:val="000000"/>
          <w:szCs w:val="24"/>
        </w:rPr>
        <w:t>O</w:t>
      </w:r>
      <w:r w:rsidR="0037218E">
        <w:rPr>
          <w:rFonts w:cs="Arial-BoldMT"/>
          <w:bCs/>
          <w:color w:val="000000"/>
          <w:szCs w:val="24"/>
        </w:rPr>
        <w:t>f de leider zit met zijn partner in de verkeerde speelrichting.</w:t>
      </w:r>
    </w:p>
    <w:p w:rsidR="0037218E" w:rsidRPr="001C33EA" w:rsidRDefault="0037218E" w:rsidP="0037218E">
      <w:pPr>
        <w:autoSpaceDE w:val="0"/>
        <w:autoSpaceDN w:val="0"/>
        <w:adjustRightInd w:val="0"/>
        <w:ind w:left="3192"/>
        <w:rPr>
          <w:rFonts w:cs="Arial-BoldMT"/>
          <w:bCs/>
          <w:i/>
          <w:color w:val="000000"/>
          <w:szCs w:val="24"/>
        </w:rPr>
      </w:pPr>
      <w:r w:rsidRPr="001C33EA">
        <w:rPr>
          <w:rFonts w:cs="Arial-BoldMT"/>
          <w:bCs/>
          <w:i/>
          <w:color w:val="000000"/>
          <w:szCs w:val="24"/>
        </w:rPr>
        <w:t xml:space="preserve">Druk op JA als de leider inderdaad in de verkeerde speelrichting zit. </w:t>
      </w:r>
    </w:p>
    <w:p w:rsidR="0037218E" w:rsidRDefault="004165E6" w:rsidP="0037218E">
      <w:pPr>
        <w:autoSpaceDE w:val="0"/>
        <w:autoSpaceDN w:val="0"/>
        <w:adjustRightInd w:val="0"/>
        <w:ind w:left="1776"/>
        <w:rPr>
          <w:rFonts w:cs="Arial-BoldMT"/>
          <w:bCs/>
          <w:color w:val="000000"/>
          <w:szCs w:val="24"/>
        </w:rPr>
      </w:pPr>
      <w:r>
        <w:rPr>
          <w:rFonts w:cs="Arial-BoldMT"/>
          <w:bCs/>
          <w:color w:val="000000"/>
          <w:szCs w:val="24"/>
        </w:rPr>
        <w:t>N</w:t>
      </w:r>
      <w:r w:rsidR="0037218E">
        <w:rPr>
          <w:rFonts w:cs="Arial-BoldMT"/>
          <w:bCs/>
          <w:color w:val="000000"/>
          <w:szCs w:val="24"/>
        </w:rPr>
        <w:t xml:space="preserve">a dat JA </w:t>
      </w:r>
      <w:r>
        <w:rPr>
          <w:rFonts w:cs="Arial-BoldMT"/>
          <w:bCs/>
          <w:color w:val="000000"/>
          <w:szCs w:val="24"/>
        </w:rPr>
        <w:t>k</w:t>
      </w:r>
      <w:r w:rsidR="00CA261C">
        <w:rPr>
          <w:rFonts w:cs="Arial-BoldMT"/>
          <w:bCs/>
          <w:color w:val="000000"/>
          <w:szCs w:val="24"/>
        </w:rPr>
        <w:t>u</w:t>
      </w:r>
      <w:r>
        <w:rPr>
          <w:rFonts w:cs="Arial-BoldMT"/>
          <w:bCs/>
          <w:color w:val="000000"/>
          <w:szCs w:val="24"/>
        </w:rPr>
        <w:t xml:space="preserve">n je </w:t>
      </w:r>
      <w:r w:rsidR="00CA261C">
        <w:rPr>
          <w:rFonts w:cs="Arial-BoldMT"/>
          <w:bCs/>
          <w:color w:val="000000"/>
          <w:szCs w:val="24"/>
        </w:rPr>
        <w:t xml:space="preserve">het contract en het resultaat </w:t>
      </w:r>
      <w:r>
        <w:rPr>
          <w:rFonts w:cs="Arial-BoldMT"/>
          <w:bCs/>
          <w:color w:val="000000"/>
          <w:szCs w:val="24"/>
        </w:rPr>
        <w:t>invoeren alsof de leider in de correcte richting zit</w:t>
      </w:r>
      <w:r w:rsidR="0037218E">
        <w:rPr>
          <w:rFonts w:cs="Arial-BoldMT"/>
          <w:bCs/>
          <w:color w:val="000000"/>
          <w:szCs w:val="24"/>
        </w:rPr>
        <w:t>. Het rekenprogramma zorgt dan voor de juiste uitslagverwerking. Omdat veel bridgers niet begrijpen hoe de correctie precies in elkaar zit, waag ik een poging.</w:t>
      </w:r>
    </w:p>
    <w:p w:rsidR="00CA261C" w:rsidRDefault="00CA261C"/>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7218E" w:rsidRPr="00622485" w:rsidTr="00DC4401">
        <w:tc>
          <w:tcPr>
            <w:tcW w:w="9178" w:type="dxa"/>
          </w:tcPr>
          <w:p w:rsidR="0037218E" w:rsidRPr="00622485" w:rsidRDefault="0037218E" w:rsidP="0008408F">
            <w:pPr>
              <w:autoSpaceDE w:val="0"/>
              <w:autoSpaceDN w:val="0"/>
              <w:adjustRightInd w:val="0"/>
              <w:rPr>
                <w:rFonts w:cs="Arial-BoldMT"/>
                <w:b/>
                <w:bCs/>
                <w:color w:val="000000"/>
                <w:szCs w:val="24"/>
              </w:rPr>
            </w:pPr>
            <w:r w:rsidRPr="00622485">
              <w:rPr>
                <w:rFonts w:cs="Arial-BoldMT"/>
                <w:b/>
                <w:bCs/>
                <w:color w:val="000000"/>
                <w:szCs w:val="24"/>
              </w:rPr>
              <w:t>Verkeerde speelrichting corrigeren na</w:t>
            </w:r>
            <w:r w:rsidR="007015E1">
              <w:rPr>
                <w:rFonts w:cs="Arial-BoldMT"/>
                <w:b/>
                <w:bCs/>
                <w:color w:val="000000"/>
                <w:szCs w:val="24"/>
              </w:rPr>
              <w:t xml:space="preserve"> vaststelling</w:t>
            </w:r>
            <w:r w:rsidRPr="00622485">
              <w:rPr>
                <w:rFonts w:cs="Arial-BoldMT"/>
                <w:b/>
                <w:bCs/>
                <w:color w:val="000000"/>
                <w:szCs w:val="24"/>
              </w:rPr>
              <w:t xml:space="preserve"> ‘Contrazit?’</w:t>
            </w:r>
          </w:p>
          <w:p w:rsidR="0037218E" w:rsidRPr="00622485" w:rsidRDefault="0037218E" w:rsidP="0008408F">
            <w:pPr>
              <w:autoSpaceDE w:val="0"/>
              <w:autoSpaceDN w:val="0"/>
              <w:adjustRightInd w:val="0"/>
              <w:rPr>
                <w:rFonts w:cs="Arial-BoldMT"/>
                <w:b/>
                <w:bCs/>
                <w:color w:val="000000"/>
                <w:szCs w:val="24"/>
              </w:rPr>
            </w:pPr>
          </w:p>
          <w:p w:rsidR="0037218E" w:rsidRPr="00622485" w:rsidRDefault="0037218E" w:rsidP="0008408F">
            <w:pPr>
              <w:autoSpaceDE w:val="0"/>
              <w:autoSpaceDN w:val="0"/>
              <w:adjustRightInd w:val="0"/>
              <w:rPr>
                <w:rFonts w:cs="Arial-BoldMT"/>
                <w:b/>
                <w:bCs/>
                <w:color w:val="000000"/>
                <w:szCs w:val="24"/>
              </w:rPr>
            </w:pPr>
            <w:r w:rsidRPr="00622485">
              <w:rPr>
                <w:rFonts w:cs="Arial-BoldMT"/>
                <w:b/>
                <w:bCs/>
                <w:color w:val="000000"/>
                <w:szCs w:val="24"/>
              </w:rPr>
              <w:t>Gegeven</w:t>
            </w:r>
          </w:p>
          <w:p w:rsidR="0037218E" w:rsidRPr="00622485" w:rsidRDefault="0037218E" w:rsidP="0008408F">
            <w:pPr>
              <w:autoSpaceDE w:val="0"/>
              <w:autoSpaceDN w:val="0"/>
              <w:adjustRightInd w:val="0"/>
              <w:ind w:left="708"/>
              <w:rPr>
                <w:rFonts w:cs="Arial-BoldMT"/>
                <w:bCs/>
                <w:color w:val="000000"/>
                <w:szCs w:val="24"/>
              </w:rPr>
            </w:pPr>
            <w:r w:rsidRPr="00622485">
              <w:rPr>
                <w:rFonts w:cs="Arial-BoldMT"/>
                <w:bCs/>
                <w:color w:val="000000"/>
                <w:szCs w:val="24"/>
              </w:rPr>
              <w:t>De NZ</w:t>
            </w:r>
            <w:r>
              <w:rPr>
                <w:rFonts w:cs="Arial-BoldMT"/>
                <w:bCs/>
                <w:color w:val="000000"/>
                <w:szCs w:val="24"/>
              </w:rPr>
              <w:t>-handen van</w:t>
            </w:r>
            <w:r w:rsidRPr="00622485">
              <w:rPr>
                <w:rFonts w:cs="Arial-BoldMT"/>
                <w:bCs/>
                <w:color w:val="000000"/>
                <w:szCs w:val="24"/>
              </w:rPr>
              <w:t xml:space="preserve"> spel 1 </w:t>
            </w:r>
            <w:r>
              <w:rPr>
                <w:rFonts w:cs="Arial-BoldMT"/>
                <w:bCs/>
                <w:color w:val="000000"/>
                <w:szCs w:val="24"/>
              </w:rPr>
              <w:t xml:space="preserve">zijn </w:t>
            </w:r>
            <w:r w:rsidRPr="00622485">
              <w:rPr>
                <w:rFonts w:cs="Arial-BoldMT"/>
                <w:bCs/>
                <w:color w:val="000000"/>
                <w:szCs w:val="24"/>
              </w:rPr>
              <w:t>goed voor een maakbaar 3SA-contract.</w:t>
            </w:r>
          </w:p>
          <w:p w:rsidR="0037218E" w:rsidRPr="00622485" w:rsidRDefault="0037218E" w:rsidP="0008408F">
            <w:pPr>
              <w:autoSpaceDE w:val="0"/>
              <w:autoSpaceDN w:val="0"/>
              <w:adjustRightInd w:val="0"/>
              <w:ind w:left="708"/>
              <w:rPr>
                <w:rFonts w:cs="Arial-BoldMT"/>
                <w:bCs/>
                <w:color w:val="000000"/>
                <w:szCs w:val="24"/>
              </w:rPr>
            </w:pPr>
          </w:p>
          <w:p w:rsidR="0037218E" w:rsidRPr="00622485" w:rsidRDefault="0037218E" w:rsidP="0008408F">
            <w:pPr>
              <w:autoSpaceDE w:val="0"/>
              <w:autoSpaceDN w:val="0"/>
              <w:adjustRightInd w:val="0"/>
              <w:rPr>
                <w:rFonts w:cs="Arial-BoldMT"/>
                <w:b/>
                <w:bCs/>
                <w:color w:val="000000"/>
                <w:szCs w:val="24"/>
              </w:rPr>
            </w:pPr>
            <w:r>
              <w:rPr>
                <w:rFonts w:cs="Arial-BoldMT"/>
                <w:b/>
                <w:bCs/>
                <w:color w:val="000000"/>
                <w:szCs w:val="24"/>
              </w:rPr>
              <w:t>Contrazit</w:t>
            </w:r>
          </w:p>
          <w:p w:rsidR="0037218E" w:rsidRPr="00622485" w:rsidRDefault="0037218E" w:rsidP="0008408F">
            <w:pPr>
              <w:autoSpaceDE w:val="0"/>
              <w:autoSpaceDN w:val="0"/>
              <w:adjustRightInd w:val="0"/>
              <w:ind w:left="708"/>
              <w:rPr>
                <w:rFonts w:cs="Arial-BoldMT"/>
                <w:bCs/>
                <w:color w:val="000000"/>
                <w:szCs w:val="24"/>
              </w:rPr>
            </w:pPr>
            <w:r w:rsidRPr="00622485">
              <w:rPr>
                <w:rFonts w:cs="Arial-BoldMT"/>
                <w:bCs/>
                <w:color w:val="000000"/>
                <w:szCs w:val="24"/>
              </w:rPr>
              <w:t xml:space="preserve">Paar 1, Jan en Piet, moeten volgens hun loopbriefje OW gaan zitten, maar </w:t>
            </w:r>
            <w:r>
              <w:rPr>
                <w:rFonts w:cs="Arial-BoldMT"/>
                <w:bCs/>
                <w:color w:val="000000"/>
                <w:szCs w:val="24"/>
              </w:rPr>
              <w:t>– na</w:t>
            </w:r>
            <w:r w:rsidRPr="00622485">
              <w:rPr>
                <w:rFonts w:cs="Arial-BoldMT"/>
                <w:bCs/>
                <w:color w:val="000000"/>
                <w:szCs w:val="24"/>
              </w:rPr>
              <w:t xml:space="preserve"> een </w:t>
            </w:r>
            <w:r>
              <w:rPr>
                <w:rFonts w:cs="Arial-BoldMT"/>
                <w:bCs/>
                <w:color w:val="000000"/>
                <w:szCs w:val="24"/>
              </w:rPr>
              <w:t xml:space="preserve">kennelijk </w:t>
            </w:r>
            <w:r w:rsidRPr="00622485">
              <w:rPr>
                <w:rFonts w:cs="Arial-BoldMT"/>
                <w:bCs/>
                <w:color w:val="000000"/>
                <w:szCs w:val="24"/>
              </w:rPr>
              <w:t>al te hartstochtelijke begroeting</w:t>
            </w:r>
            <w:r>
              <w:rPr>
                <w:rFonts w:cs="Arial-BoldMT"/>
                <w:bCs/>
                <w:color w:val="000000"/>
                <w:szCs w:val="24"/>
              </w:rPr>
              <w:t xml:space="preserve"> –</w:t>
            </w:r>
            <w:r w:rsidRPr="00622485">
              <w:rPr>
                <w:rFonts w:cs="Arial-BoldMT"/>
                <w:bCs/>
                <w:color w:val="000000"/>
                <w:szCs w:val="24"/>
              </w:rPr>
              <w:t xml:space="preserve"> </w:t>
            </w:r>
            <w:r>
              <w:rPr>
                <w:rFonts w:cs="Arial-BoldMT"/>
                <w:bCs/>
                <w:color w:val="000000"/>
                <w:szCs w:val="24"/>
              </w:rPr>
              <w:t>zitten ze NZ</w:t>
            </w:r>
            <w:r w:rsidRPr="00622485">
              <w:rPr>
                <w:rFonts w:cs="Arial-BoldMT"/>
                <w:bCs/>
                <w:color w:val="000000"/>
                <w:szCs w:val="24"/>
              </w:rPr>
              <w:t xml:space="preserve">. Ze bieden keurig 3SA uit. Als </w:t>
            </w:r>
            <w:r>
              <w:rPr>
                <w:rFonts w:cs="Arial-BoldMT"/>
                <w:bCs/>
                <w:color w:val="000000"/>
                <w:szCs w:val="24"/>
              </w:rPr>
              <w:t xml:space="preserve">dan, </w:t>
            </w:r>
            <w:r w:rsidRPr="00622485">
              <w:rPr>
                <w:rFonts w:cs="Arial-BoldMT"/>
                <w:bCs/>
                <w:color w:val="000000"/>
                <w:szCs w:val="24"/>
              </w:rPr>
              <w:t>zonder speelrichting-correctie</w:t>
            </w:r>
            <w:r>
              <w:rPr>
                <w:rFonts w:cs="Arial-BoldMT"/>
                <w:bCs/>
                <w:color w:val="000000"/>
                <w:szCs w:val="24"/>
              </w:rPr>
              <w:t>,</w:t>
            </w:r>
            <w:r w:rsidRPr="00622485">
              <w:rPr>
                <w:rFonts w:cs="Arial-BoldMT"/>
                <w:bCs/>
                <w:color w:val="000000"/>
                <w:szCs w:val="24"/>
              </w:rPr>
              <w:t xml:space="preserve"> 3SA C wordt ingevoerd, halen Jan en Piet een grandioze top. Hun +400 wordt dan immers vergeleken met de -400 van alle andere ongelukkige OW-paren.</w:t>
            </w:r>
          </w:p>
          <w:p w:rsidR="0037218E" w:rsidRPr="00622485" w:rsidRDefault="0037218E" w:rsidP="0008408F">
            <w:pPr>
              <w:autoSpaceDE w:val="0"/>
              <w:autoSpaceDN w:val="0"/>
              <w:adjustRightInd w:val="0"/>
              <w:ind w:left="708"/>
              <w:rPr>
                <w:rFonts w:cs="Arial-BoldMT"/>
                <w:bCs/>
                <w:color w:val="000000"/>
                <w:szCs w:val="24"/>
              </w:rPr>
            </w:pPr>
          </w:p>
          <w:p w:rsidR="0037218E" w:rsidRPr="00622485" w:rsidRDefault="0037218E" w:rsidP="0008408F">
            <w:pPr>
              <w:autoSpaceDE w:val="0"/>
              <w:autoSpaceDN w:val="0"/>
              <w:adjustRightInd w:val="0"/>
              <w:rPr>
                <w:rFonts w:cs="Arial-BoldMT"/>
                <w:b/>
                <w:bCs/>
                <w:color w:val="000000"/>
                <w:szCs w:val="24"/>
              </w:rPr>
            </w:pPr>
            <w:r w:rsidRPr="00622485">
              <w:rPr>
                <w:rFonts w:cs="Arial-BoldMT"/>
                <w:b/>
                <w:bCs/>
                <w:color w:val="000000"/>
                <w:szCs w:val="24"/>
              </w:rPr>
              <w:t>Correctie</w:t>
            </w:r>
          </w:p>
          <w:p w:rsidR="0037218E" w:rsidRPr="00622485" w:rsidRDefault="0037218E" w:rsidP="0008408F">
            <w:pPr>
              <w:autoSpaceDE w:val="0"/>
              <w:autoSpaceDN w:val="0"/>
              <w:adjustRightInd w:val="0"/>
              <w:ind w:left="708"/>
              <w:rPr>
                <w:rFonts w:cs="Arial-BoldMT"/>
                <w:bCs/>
                <w:color w:val="000000"/>
                <w:szCs w:val="24"/>
              </w:rPr>
            </w:pPr>
            <w:r>
              <w:rPr>
                <w:rFonts w:cs="Arial-BoldMT"/>
                <w:bCs/>
                <w:color w:val="000000"/>
                <w:szCs w:val="24"/>
              </w:rPr>
              <w:t>Wanneer</w:t>
            </w:r>
            <w:r w:rsidRPr="00622485">
              <w:rPr>
                <w:rFonts w:cs="Arial-BoldMT"/>
                <w:bCs/>
                <w:color w:val="000000"/>
                <w:szCs w:val="24"/>
              </w:rPr>
              <w:t xml:space="preserve"> volgens de clubregels de arbiter moet worden uitgenodigd, nodig je die uiteraard uit. </w:t>
            </w:r>
          </w:p>
          <w:p w:rsidR="0037218E" w:rsidRPr="00622485" w:rsidRDefault="0037218E" w:rsidP="0008408F">
            <w:pPr>
              <w:autoSpaceDE w:val="0"/>
              <w:autoSpaceDN w:val="0"/>
              <w:adjustRightInd w:val="0"/>
              <w:ind w:left="708"/>
              <w:rPr>
                <w:rFonts w:cs="Arial-BoldMT"/>
                <w:bCs/>
                <w:color w:val="000000"/>
                <w:szCs w:val="24"/>
              </w:rPr>
            </w:pPr>
          </w:p>
          <w:p w:rsidR="0037218E" w:rsidRPr="00622485" w:rsidRDefault="0037218E" w:rsidP="0008408F">
            <w:pPr>
              <w:autoSpaceDE w:val="0"/>
              <w:autoSpaceDN w:val="0"/>
              <w:adjustRightInd w:val="0"/>
              <w:ind w:left="708"/>
              <w:rPr>
                <w:rFonts w:cs="Arial-BoldMT"/>
                <w:bCs/>
                <w:color w:val="000000"/>
                <w:szCs w:val="24"/>
              </w:rPr>
            </w:pPr>
            <w:r w:rsidRPr="00622485">
              <w:rPr>
                <w:rFonts w:cs="Arial-BoldMT"/>
                <w:bCs/>
                <w:color w:val="000000"/>
                <w:szCs w:val="24"/>
              </w:rPr>
              <w:t xml:space="preserve">Met antwoord JA op de vraag ‘Contrazit?’, spelen Jan en Piet </w:t>
            </w:r>
            <w:r w:rsidRPr="00622485">
              <w:rPr>
                <w:rFonts w:cs="Arial-BoldMT"/>
                <w:b/>
                <w:bCs/>
                <w:i/>
                <w:color w:val="000000"/>
                <w:szCs w:val="24"/>
              </w:rPr>
              <w:t>nu ook volgens het speelschema</w:t>
            </w:r>
            <w:r w:rsidRPr="00622485">
              <w:rPr>
                <w:rFonts w:cs="Arial-BoldMT"/>
                <w:bCs/>
                <w:color w:val="000000"/>
                <w:szCs w:val="24"/>
              </w:rPr>
              <w:t xml:space="preserve"> dit spel in de NZ-lijn, waardoor hun +400 wordt vergeleken met de andere gelukkige 3SA-leiders.</w:t>
            </w:r>
          </w:p>
          <w:p w:rsidR="0037218E" w:rsidRPr="00622485" w:rsidRDefault="0037218E" w:rsidP="0008408F">
            <w:pPr>
              <w:autoSpaceDE w:val="0"/>
              <w:autoSpaceDN w:val="0"/>
              <w:adjustRightInd w:val="0"/>
              <w:rPr>
                <w:rFonts w:cs="Arial-BoldMT"/>
                <w:bCs/>
                <w:color w:val="000000"/>
                <w:szCs w:val="24"/>
              </w:rPr>
            </w:pPr>
          </w:p>
          <w:p w:rsidR="0037218E" w:rsidRPr="00622485" w:rsidRDefault="0037218E" w:rsidP="0008408F">
            <w:pPr>
              <w:autoSpaceDE w:val="0"/>
              <w:autoSpaceDN w:val="0"/>
              <w:adjustRightInd w:val="0"/>
              <w:rPr>
                <w:rFonts w:cs="Arial-BoldMT"/>
                <w:b/>
                <w:bCs/>
                <w:color w:val="000000"/>
                <w:szCs w:val="24"/>
              </w:rPr>
            </w:pPr>
            <w:r w:rsidRPr="00622485">
              <w:rPr>
                <w:rFonts w:cs="Arial-BoldMT"/>
                <w:b/>
                <w:bCs/>
                <w:color w:val="000000"/>
                <w:szCs w:val="24"/>
              </w:rPr>
              <w:t>En na de correctie?</w:t>
            </w:r>
          </w:p>
          <w:p w:rsidR="0037218E" w:rsidRPr="00622485" w:rsidRDefault="0037218E" w:rsidP="0008408F">
            <w:pPr>
              <w:autoSpaceDE w:val="0"/>
              <w:autoSpaceDN w:val="0"/>
              <w:adjustRightInd w:val="0"/>
              <w:ind w:left="708"/>
              <w:rPr>
                <w:rFonts w:cs="Arial-BoldMT"/>
                <w:b/>
                <w:bCs/>
                <w:color w:val="000000"/>
                <w:szCs w:val="24"/>
              </w:rPr>
            </w:pPr>
            <w:r w:rsidRPr="00622485">
              <w:rPr>
                <w:rFonts w:cs="Arial-BoldMT"/>
                <w:bCs/>
                <w:color w:val="000000"/>
                <w:szCs w:val="24"/>
              </w:rPr>
              <w:t xml:space="preserve">Gaan beide paren voor aanvang van het volgende spel in de juiste speelrichting zitten.  </w:t>
            </w:r>
          </w:p>
        </w:tc>
      </w:tr>
    </w:tbl>
    <w:p w:rsidR="004165E6" w:rsidRPr="004165E6" w:rsidRDefault="004165E6" w:rsidP="00FC1C16">
      <w:pPr>
        <w:autoSpaceDE w:val="0"/>
        <w:autoSpaceDN w:val="0"/>
        <w:adjustRightInd w:val="0"/>
        <w:rPr>
          <w:rFonts w:cs="Arial-BoldMT"/>
          <w:b/>
          <w:bCs/>
          <w:color w:val="000000"/>
          <w:szCs w:val="24"/>
        </w:rPr>
      </w:pPr>
    </w:p>
    <w:p w:rsidR="004165E6" w:rsidRPr="0008408F" w:rsidRDefault="004165E6" w:rsidP="004C3D99">
      <w:pPr>
        <w:keepNext/>
        <w:autoSpaceDE w:val="0"/>
        <w:autoSpaceDN w:val="0"/>
        <w:adjustRightInd w:val="0"/>
        <w:ind w:left="1416"/>
        <w:rPr>
          <w:rFonts w:cs="Arial-BoldMT"/>
          <w:b/>
          <w:bCs/>
          <w:color w:val="000000"/>
          <w:szCs w:val="24"/>
        </w:rPr>
      </w:pPr>
      <w:r w:rsidRPr="0008408F">
        <w:rPr>
          <w:rFonts w:cs="Arial-BoldMT"/>
          <w:b/>
          <w:bCs/>
          <w:color w:val="000000"/>
          <w:szCs w:val="24"/>
        </w:rPr>
        <w:t>Geruststelling</w:t>
      </w:r>
    </w:p>
    <w:p w:rsidR="004165E6" w:rsidRPr="0008408F" w:rsidRDefault="004165E6" w:rsidP="004C3D99">
      <w:pPr>
        <w:ind w:left="2124"/>
        <w:rPr>
          <w:color w:val="000000"/>
        </w:rPr>
      </w:pPr>
      <w:r w:rsidRPr="0008408F">
        <w:rPr>
          <w:color w:val="000000"/>
        </w:rPr>
        <w:t>Het een en ander lijkt misschien gecompliceerder dan het in werkelijkheid is, zeker als je bedenkt hoe liefdevol je bij jouw eerste bezoeken aan een club ingeleid en begeleid zult worden.</w:t>
      </w:r>
    </w:p>
    <w:p w:rsidR="00DC4401" w:rsidRDefault="00DC4401" w:rsidP="00FC1C16">
      <w:pPr>
        <w:autoSpaceDE w:val="0"/>
        <w:autoSpaceDN w:val="0"/>
        <w:adjustRightInd w:val="0"/>
        <w:rPr>
          <w:rFonts w:cs="Arial-BoldMT"/>
          <w:b/>
          <w:bCs/>
          <w:color w:val="000000"/>
          <w:sz w:val="32"/>
          <w:szCs w:val="32"/>
        </w:rPr>
      </w:pPr>
    </w:p>
    <w:p w:rsidR="00FC1C16" w:rsidRPr="00DC4401" w:rsidRDefault="00FC1C16" w:rsidP="00FC1C16">
      <w:pPr>
        <w:autoSpaceDE w:val="0"/>
        <w:autoSpaceDN w:val="0"/>
        <w:adjustRightInd w:val="0"/>
        <w:rPr>
          <w:rFonts w:cs="Arial-BoldMT"/>
          <w:b/>
          <w:bCs/>
          <w:color w:val="000000"/>
          <w:sz w:val="32"/>
          <w:szCs w:val="32"/>
        </w:rPr>
      </w:pPr>
      <w:r w:rsidRPr="00DC4401">
        <w:rPr>
          <w:rFonts w:cs="Arial-BoldMT"/>
          <w:b/>
          <w:bCs/>
          <w:color w:val="000000"/>
          <w:sz w:val="32"/>
          <w:szCs w:val="32"/>
        </w:rPr>
        <w:lastRenderedPageBreak/>
        <w:t>Het spelen</w:t>
      </w:r>
    </w:p>
    <w:p w:rsidR="00687C35" w:rsidRDefault="00687C35" w:rsidP="006E20C9">
      <w:pPr>
        <w:autoSpaceDE w:val="0"/>
        <w:autoSpaceDN w:val="0"/>
        <w:adjustRightInd w:val="0"/>
        <w:ind w:left="1416"/>
        <w:rPr>
          <w:rFonts w:cs="Arial-BoldMT"/>
          <w:bCs/>
          <w:color w:val="000000"/>
          <w:szCs w:val="24"/>
        </w:rPr>
      </w:pPr>
    </w:p>
    <w:p w:rsidR="00687C35" w:rsidRPr="00687C35" w:rsidRDefault="00687C35" w:rsidP="00051C8D">
      <w:pPr>
        <w:autoSpaceDE w:val="0"/>
        <w:autoSpaceDN w:val="0"/>
        <w:adjustRightInd w:val="0"/>
        <w:ind w:left="708"/>
        <w:rPr>
          <w:rFonts w:cs="Arial-BoldMT"/>
          <w:b/>
          <w:bCs/>
          <w:color w:val="000000"/>
          <w:szCs w:val="24"/>
        </w:rPr>
      </w:pPr>
      <w:r w:rsidRPr="00687C35">
        <w:rPr>
          <w:rFonts w:cs="Arial-BoldMT"/>
          <w:b/>
          <w:bCs/>
          <w:color w:val="000000"/>
          <w:szCs w:val="24"/>
        </w:rPr>
        <w:t>Het uitkomen</w:t>
      </w:r>
    </w:p>
    <w:p w:rsidR="004C5048" w:rsidRDefault="00FC1C16" w:rsidP="00051C8D">
      <w:pPr>
        <w:autoSpaceDE w:val="0"/>
        <w:autoSpaceDN w:val="0"/>
        <w:adjustRightInd w:val="0"/>
        <w:ind w:left="1416"/>
        <w:rPr>
          <w:rFonts w:cs="Arial-BoldMT"/>
          <w:bCs/>
          <w:color w:val="000000"/>
          <w:szCs w:val="24"/>
        </w:rPr>
      </w:pPr>
      <w:r>
        <w:rPr>
          <w:rFonts w:cs="Arial-BoldMT"/>
          <w:bCs/>
          <w:color w:val="000000"/>
          <w:szCs w:val="24"/>
        </w:rPr>
        <w:t>De speler die moet uitkomen</w:t>
      </w:r>
      <w:r w:rsidR="00392886">
        <w:rPr>
          <w:rFonts w:cs="Arial-BoldMT"/>
          <w:bCs/>
          <w:color w:val="000000"/>
          <w:szCs w:val="24"/>
        </w:rPr>
        <w:t>,</w:t>
      </w:r>
      <w:r>
        <w:rPr>
          <w:rFonts w:cs="Arial-BoldMT"/>
          <w:bCs/>
          <w:color w:val="000000"/>
          <w:szCs w:val="24"/>
        </w:rPr>
        <w:t xml:space="preserve"> plukt</w:t>
      </w:r>
      <w:r w:rsidR="004C5048">
        <w:rPr>
          <w:rFonts w:cs="Arial-BoldMT"/>
          <w:bCs/>
          <w:color w:val="000000"/>
          <w:szCs w:val="24"/>
        </w:rPr>
        <w:t xml:space="preserve"> de door hem gewenste kaart uit zijn waaier</w:t>
      </w:r>
      <w:r w:rsidR="00EC1674">
        <w:rPr>
          <w:rFonts w:cs="Arial-BoldMT"/>
          <w:bCs/>
          <w:color w:val="000000"/>
          <w:szCs w:val="24"/>
        </w:rPr>
        <w:t xml:space="preserve"> en legt die kaart dicht voor zich op tafel. Hij </w:t>
      </w:r>
      <w:r w:rsidR="004C5048">
        <w:rPr>
          <w:rFonts w:cs="Arial-BoldMT"/>
          <w:bCs/>
          <w:color w:val="000000"/>
          <w:szCs w:val="24"/>
        </w:rPr>
        <w:t xml:space="preserve">laat de beeldzijde nog NIET zien en wacht op toestemming van zijn partner om te mogen uitkomen. Deze kan met een beleefd knikje of met iets als: ‘Ik heb geen vragen’, of: ‘Kom maar uit, partner’, deze toestemming verlenen. </w:t>
      </w:r>
    </w:p>
    <w:p w:rsidR="004C5048" w:rsidRDefault="004C5048" w:rsidP="00051C8D">
      <w:pPr>
        <w:autoSpaceDE w:val="0"/>
        <w:autoSpaceDN w:val="0"/>
        <w:adjustRightInd w:val="0"/>
        <w:ind w:left="1416"/>
        <w:rPr>
          <w:rFonts w:cs="Arial-BoldMT"/>
          <w:bCs/>
          <w:color w:val="000000"/>
          <w:szCs w:val="24"/>
        </w:rPr>
      </w:pPr>
    </w:p>
    <w:p w:rsidR="004C5048" w:rsidRDefault="004C5048" w:rsidP="00051C8D">
      <w:pPr>
        <w:autoSpaceDE w:val="0"/>
        <w:autoSpaceDN w:val="0"/>
        <w:adjustRightInd w:val="0"/>
        <w:ind w:left="1416"/>
        <w:rPr>
          <w:rFonts w:cs="Arial-BoldMT"/>
          <w:bCs/>
          <w:color w:val="000000"/>
          <w:szCs w:val="24"/>
        </w:rPr>
      </w:pPr>
      <w:r>
        <w:rPr>
          <w:rFonts w:cs="Arial-BoldMT"/>
          <w:bCs/>
          <w:color w:val="000000"/>
          <w:szCs w:val="24"/>
        </w:rPr>
        <w:t>Gr</w:t>
      </w:r>
      <w:r w:rsidR="00392886">
        <w:rPr>
          <w:rFonts w:cs="Arial-BoldMT"/>
          <w:bCs/>
          <w:color w:val="000000"/>
          <w:szCs w:val="24"/>
        </w:rPr>
        <w:t>oot voordeel van dit ritueel is</w:t>
      </w:r>
      <w:r>
        <w:rPr>
          <w:rFonts w:cs="Arial-BoldMT"/>
          <w:bCs/>
          <w:color w:val="000000"/>
          <w:szCs w:val="24"/>
        </w:rPr>
        <w:t xml:space="preserve"> dat een uitkomst door de verkeerde speler geen enkele consequentie heeft</w:t>
      </w:r>
      <w:r w:rsidR="00392886">
        <w:rPr>
          <w:rFonts w:cs="Arial-BoldMT"/>
          <w:bCs/>
          <w:color w:val="000000"/>
          <w:szCs w:val="24"/>
        </w:rPr>
        <w:t xml:space="preserve"> zolang de partner</w:t>
      </w:r>
      <w:r>
        <w:rPr>
          <w:rFonts w:cs="Arial-BoldMT"/>
          <w:bCs/>
          <w:color w:val="000000"/>
          <w:szCs w:val="24"/>
        </w:rPr>
        <w:t xml:space="preserve"> de beeldzijde van de uitkomstkaart</w:t>
      </w:r>
      <w:r w:rsidR="00392886">
        <w:rPr>
          <w:rFonts w:cs="Arial-BoldMT"/>
          <w:bCs/>
          <w:color w:val="000000"/>
          <w:szCs w:val="24"/>
        </w:rPr>
        <w:t xml:space="preserve"> niet kan zien</w:t>
      </w:r>
      <w:r>
        <w:rPr>
          <w:rFonts w:cs="Arial-BoldMT"/>
          <w:bCs/>
          <w:color w:val="000000"/>
          <w:szCs w:val="24"/>
        </w:rPr>
        <w:t>.</w:t>
      </w:r>
    </w:p>
    <w:p w:rsidR="004C5048" w:rsidRDefault="004C5048" w:rsidP="006E20C9">
      <w:pPr>
        <w:autoSpaceDE w:val="0"/>
        <w:autoSpaceDN w:val="0"/>
        <w:adjustRightInd w:val="0"/>
        <w:ind w:left="1416"/>
        <w:rPr>
          <w:rFonts w:cs="Arial-BoldMT"/>
          <w:bCs/>
          <w:color w:val="000000"/>
          <w:szCs w:val="24"/>
        </w:rPr>
      </w:pPr>
    </w:p>
    <w:p w:rsidR="004C5048" w:rsidRPr="004C5048" w:rsidRDefault="004C5048" w:rsidP="006E20C9">
      <w:pPr>
        <w:autoSpaceDE w:val="0"/>
        <w:autoSpaceDN w:val="0"/>
        <w:adjustRightInd w:val="0"/>
        <w:ind w:left="1416"/>
        <w:rPr>
          <w:rFonts w:cs="Arial-BoldMT"/>
          <w:b/>
          <w:bCs/>
          <w:color w:val="000000"/>
          <w:szCs w:val="24"/>
        </w:rPr>
      </w:pPr>
      <w:r w:rsidRPr="004C5048">
        <w:rPr>
          <w:rFonts w:cs="Arial-BoldMT"/>
          <w:b/>
          <w:bCs/>
          <w:color w:val="000000"/>
          <w:szCs w:val="24"/>
        </w:rPr>
        <w:t>Waarom moet de partner toestemming geven?</w:t>
      </w:r>
    </w:p>
    <w:p w:rsidR="00687C35" w:rsidRDefault="004C5048" w:rsidP="004C5048">
      <w:pPr>
        <w:autoSpaceDE w:val="0"/>
        <w:autoSpaceDN w:val="0"/>
        <w:adjustRightInd w:val="0"/>
        <w:ind w:left="2124"/>
        <w:rPr>
          <w:rFonts w:cs="Arial-BoldMT"/>
          <w:bCs/>
          <w:color w:val="000000"/>
          <w:szCs w:val="24"/>
        </w:rPr>
      </w:pPr>
      <w:r>
        <w:rPr>
          <w:rFonts w:cs="Arial-BoldMT"/>
          <w:bCs/>
          <w:color w:val="000000"/>
          <w:szCs w:val="24"/>
        </w:rPr>
        <w:t xml:space="preserve">De partner mag – net als de speler die moet uitkomen – vóór de uitkomst vragen naar het biedverloop en de betekenis daarvan. </w:t>
      </w:r>
      <w:r w:rsidR="001C4E0A">
        <w:rPr>
          <w:rFonts w:cs="Arial-BoldMT"/>
          <w:bCs/>
          <w:color w:val="000000"/>
          <w:szCs w:val="24"/>
        </w:rPr>
        <w:t>Stel dat de partner vraagt: ‘Wat betekent het 3</w:t>
      </w:r>
      <w:r w:rsidR="001C4E0A">
        <w:rPr>
          <w:rFonts w:ascii="Symbol" w:hAnsi="Symbol" w:cs="Arial-BoldMT"/>
          <w:bCs/>
          <w:color w:val="000000"/>
          <w:szCs w:val="24"/>
        </w:rPr>
        <w:t></w:t>
      </w:r>
      <w:r w:rsidR="001C4E0A">
        <w:rPr>
          <w:rFonts w:cs="Arial-BoldMT"/>
          <w:bCs/>
          <w:color w:val="000000"/>
          <w:szCs w:val="24"/>
        </w:rPr>
        <w:t>-bod?’, en de uitkomst is een klaverenkaart, dan staat vast dat die keus niet het gevolg is van partners vraag als de uitkomstkaart al voor die vraag is gepakt.</w:t>
      </w:r>
    </w:p>
    <w:p w:rsidR="00392886" w:rsidRDefault="00392886" w:rsidP="004C5048">
      <w:pPr>
        <w:autoSpaceDE w:val="0"/>
        <w:autoSpaceDN w:val="0"/>
        <w:adjustRightInd w:val="0"/>
        <w:ind w:left="2124"/>
        <w:rPr>
          <w:rFonts w:cs="Arial-BoldMT"/>
          <w:bCs/>
          <w:color w:val="000000"/>
          <w:szCs w:val="24"/>
        </w:rPr>
      </w:pPr>
      <w:r>
        <w:rPr>
          <w:rFonts w:cs="Arial-BoldMT"/>
          <w:bCs/>
          <w:color w:val="000000"/>
          <w:szCs w:val="24"/>
        </w:rPr>
        <w:t xml:space="preserve">De klaargehouden gedekte uitkomstkaart mag niet meer terug; zeker niet na partners eventuele vraag over gedane biedingen. </w:t>
      </w:r>
    </w:p>
    <w:p w:rsidR="00051C8D" w:rsidRDefault="00051C8D" w:rsidP="004C5048">
      <w:pPr>
        <w:autoSpaceDE w:val="0"/>
        <w:autoSpaceDN w:val="0"/>
        <w:adjustRightInd w:val="0"/>
        <w:ind w:left="2124"/>
        <w:rPr>
          <w:rFonts w:cs="Arial-BoldMT"/>
          <w:bCs/>
          <w:color w:val="000000"/>
          <w:szCs w:val="24"/>
        </w:rPr>
      </w:pPr>
    </w:p>
    <w:p w:rsidR="004C5048" w:rsidRPr="00687C35" w:rsidRDefault="00687C35" w:rsidP="00051C8D">
      <w:pPr>
        <w:autoSpaceDE w:val="0"/>
        <w:autoSpaceDN w:val="0"/>
        <w:adjustRightInd w:val="0"/>
        <w:ind w:left="708"/>
        <w:rPr>
          <w:rFonts w:cs="Arial-BoldMT"/>
          <w:b/>
          <w:bCs/>
          <w:color w:val="000000"/>
          <w:szCs w:val="24"/>
        </w:rPr>
      </w:pPr>
      <w:r w:rsidRPr="00687C35">
        <w:rPr>
          <w:rFonts w:cs="Arial-BoldMT"/>
          <w:b/>
          <w:bCs/>
          <w:color w:val="000000"/>
          <w:szCs w:val="24"/>
        </w:rPr>
        <w:t>De grens van gespeeld</w:t>
      </w:r>
    </w:p>
    <w:p w:rsidR="00687C35" w:rsidRDefault="00687C35" w:rsidP="00051C8D">
      <w:pPr>
        <w:autoSpaceDE w:val="0"/>
        <w:autoSpaceDN w:val="0"/>
        <w:adjustRightInd w:val="0"/>
        <w:ind w:left="1416"/>
        <w:rPr>
          <w:rFonts w:cs="Arial-BoldMT"/>
          <w:bCs/>
          <w:color w:val="000000"/>
          <w:szCs w:val="24"/>
        </w:rPr>
      </w:pPr>
      <w:r>
        <w:rPr>
          <w:rFonts w:cs="Arial-BoldMT"/>
          <w:bCs/>
          <w:color w:val="000000"/>
          <w:szCs w:val="24"/>
        </w:rPr>
        <w:t>Het kan gebeuren dat je een kaart wilt spelen, en opeens toch liever een andere kaart speelt. Die mag alleen terug als je de grens van gespeeld nog niet hebt overschreden. En dat is maar goed ook, want het wordt toch wat lastig als je op elk moment een gespeelde kaart mag verwisselen voor een andere kaart. De grens van gespeeld hangt af van jouw rol.</w:t>
      </w:r>
    </w:p>
    <w:p w:rsidR="00687C35" w:rsidRDefault="00687C35" w:rsidP="00051C8D">
      <w:pPr>
        <w:autoSpaceDE w:val="0"/>
        <w:autoSpaceDN w:val="0"/>
        <w:adjustRightInd w:val="0"/>
        <w:ind w:left="1416"/>
        <w:rPr>
          <w:rFonts w:cs="Arial-BoldMT"/>
          <w:bCs/>
          <w:color w:val="000000"/>
          <w:szCs w:val="24"/>
        </w:rPr>
      </w:pPr>
    </w:p>
    <w:p w:rsidR="004C5048" w:rsidRPr="00687C35" w:rsidRDefault="00FE557E" w:rsidP="00051C8D">
      <w:pPr>
        <w:autoSpaceDE w:val="0"/>
        <w:autoSpaceDN w:val="0"/>
        <w:adjustRightInd w:val="0"/>
        <w:ind w:left="1416"/>
        <w:rPr>
          <w:rFonts w:cs="Arial-BoldMT"/>
          <w:b/>
          <w:bCs/>
          <w:color w:val="000000"/>
          <w:szCs w:val="24"/>
        </w:rPr>
      </w:pPr>
      <w:r>
        <w:rPr>
          <w:rFonts w:cs="Arial-BoldMT"/>
          <w:b/>
          <w:bCs/>
          <w:color w:val="000000"/>
          <w:szCs w:val="24"/>
        </w:rPr>
        <w:t>J</w:t>
      </w:r>
      <w:r w:rsidR="00687C35">
        <w:rPr>
          <w:rFonts w:cs="Arial-BoldMT"/>
          <w:b/>
          <w:bCs/>
          <w:color w:val="000000"/>
          <w:szCs w:val="24"/>
        </w:rPr>
        <w:t xml:space="preserve">e speelgrens </w:t>
      </w:r>
      <w:r>
        <w:rPr>
          <w:rFonts w:cs="Arial-BoldMT"/>
          <w:b/>
          <w:bCs/>
          <w:color w:val="000000"/>
          <w:szCs w:val="24"/>
        </w:rPr>
        <w:t>als</w:t>
      </w:r>
      <w:r w:rsidR="00687C35" w:rsidRPr="00687C35">
        <w:rPr>
          <w:rFonts w:cs="Arial-BoldMT"/>
          <w:b/>
          <w:bCs/>
          <w:color w:val="000000"/>
          <w:szCs w:val="24"/>
        </w:rPr>
        <w:t xml:space="preserve"> tegenspeler: </w:t>
      </w:r>
    </w:p>
    <w:p w:rsidR="00687C35" w:rsidRDefault="00687C35" w:rsidP="00051C8D">
      <w:pPr>
        <w:autoSpaceDE w:val="0"/>
        <w:autoSpaceDN w:val="0"/>
        <w:adjustRightInd w:val="0"/>
        <w:ind w:left="2124"/>
        <w:rPr>
          <w:rFonts w:cs="Arial-BoldMT"/>
          <w:bCs/>
          <w:color w:val="000000"/>
          <w:szCs w:val="24"/>
        </w:rPr>
      </w:pPr>
      <w:r>
        <w:rPr>
          <w:rFonts w:cs="Arial-BoldMT"/>
          <w:bCs/>
          <w:color w:val="000000"/>
          <w:szCs w:val="24"/>
        </w:rPr>
        <w:t>Zodra j</w:t>
      </w:r>
      <w:r w:rsidR="00024377">
        <w:rPr>
          <w:rFonts w:cs="Arial-BoldMT"/>
          <w:bCs/>
          <w:color w:val="000000"/>
          <w:szCs w:val="24"/>
        </w:rPr>
        <w:t>e de kaart die je wilt spelen zo</w:t>
      </w:r>
      <w:r>
        <w:rPr>
          <w:rFonts w:cs="Arial-BoldMT"/>
          <w:bCs/>
          <w:color w:val="000000"/>
          <w:szCs w:val="24"/>
        </w:rPr>
        <w:t xml:space="preserve"> houdt dat </w:t>
      </w:r>
      <w:r w:rsidRPr="00FE557E">
        <w:rPr>
          <w:rFonts w:cs="Arial-BoldMT"/>
          <w:b/>
          <w:bCs/>
          <w:color w:val="000000"/>
          <w:szCs w:val="24"/>
        </w:rPr>
        <w:t>je partner</w:t>
      </w:r>
      <w:r>
        <w:rPr>
          <w:rFonts w:cs="Arial-BoldMT"/>
          <w:bCs/>
          <w:color w:val="000000"/>
          <w:szCs w:val="24"/>
        </w:rPr>
        <w:t xml:space="preserve"> de beeldzijde zou kúnnen zien, geldt die kaart als gespeeld. Ook als je partner precies op dat moment nieste, wat een keihard bewijs is dat hij zijn ogen dicht had (niezen met open ogen is immers onmogelijk), geldt jouw kaart als gespeeld.</w:t>
      </w:r>
    </w:p>
    <w:p w:rsidR="00687C35" w:rsidRDefault="00687C35" w:rsidP="00051C8D">
      <w:pPr>
        <w:autoSpaceDE w:val="0"/>
        <w:autoSpaceDN w:val="0"/>
        <w:adjustRightInd w:val="0"/>
        <w:ind w:left="2124"/>
        <w:rPr>
          <w:rFonts w:cs="Arial-BoldMT"/>
          <w:bCs/>
          <w:color w:val="000000"/>
          <w:szCs w:val="24"/>
        </w:rPr>
      </w:pPr>
    </w:p>
    <w:p w:rsidR="00FE557E" w:rsidRDefault="00FE557E" w:rsidP="00051C8D">
      <w:pPr>
        <w:autoSpaceDE w:val="0"/>
        <w:autoSpaceDN w:val="0"/>
        <w:adjustRightInd w:val="0"/>
        <w:ind w:left="2124"/>
        <w:rPr>
          <w:rFonts w:cs="Arial-BoldMT"/>
          <w:bCs/>
          <w:color w:val="000000"/>
          <w:szCs w:val="24"/>
        </w:rPr>
      </w:pPr>
      <w:r>
        <w:rPr>
          <w:rFonts w:cs="Arial-BoldMT"/>
          <w:bCs/>
          <w:color w:val="000000"/>
          <w:szCs w:val="24"/>
        </w:rPr>
        <w:t xml:space="preserve">Als de leider wél de beeldzijde kan zien, </w:t>
      </w:r>
      <w:r w:rsidR="00024377">
        <w:rPr>
          <w:rFonts w:cs="Arial-BoldMT"/>
          <w:bCs/>
          <w:color w:val="000000"/>
          <w:szCs w:val="24"/>
        </w:rPr>
        <w:t xml:space="preserve">maar jouw partner niet, </w:t>
      </w:r>
      <w:r>
        <w:rPr>
          <w:rFonts w:cs="Arial-BoldMT"/>
          <w:bCs/>
          <w:color w:val="000000"/>
          <w:szCs w:val="24"/>
        </w:rPr>
        <w:t>geldt jouw kaart NIET als gespeeld.</w:t>
      </w:r>
    </w:p>
    <w:p w:rsidR="00FE557E" w:rsidRDefault="00FE557E" w:rsidP="00051C8D">
      <w:pPr>
        <w:autoSpaceDE w:val="0"/>
        <w:autoSpaceDN w:val="0"/>
        <w:adjustRightInd w:val="0"/>
        <w:ind w:left="2124"/>
        <w:rPr>
          <w:rFonts w:cs="Arial-BoldMT"/>
          <w:bCs/>
          <w:color w:val="000000"/>
          <w:szCs w:val="24"/>
        </w:rPr>
      </w:pPr>
    </w:p>
    <w:p w:rsidR="00687C35" w:rsidRPr="00687C35" w:rsidRDefault="00FE557E" w:rsidP="00051C8D">
      <w:pPr>
        <w:autoSpaceDE w:val="0"/>
        <w:autoSpaceDN w:val="0"/>
        <w:adjustRightInd w:val="0"/>
        <w:ind w:left="1416"/>
        <w:rPr>
          <w:rFonts w:cs="Arial-BoldMT"/>
          <w:b/>
          <w:bCs/>
          <w:color w:val="000000"/>
          <w:szCs w:val="24"/>
        </w:rPr>
      </w:pPr>
      <w:r>
        <w:rPr>
          <w:rFonts w:cs="Arial-BoldMT"/>
          <w:b/>
          <w:bCs/>
          <w:color w:val="000000"/>
          <w:szCs w:val="24"/>
        </w:rPr>
        <w:t>J</w:t>
      </w:r>
      <w:r w:rsidR="00687C35" w:rsidRPr="00687C35">
        <w:rPr>
          <w:rFonts w:cs="Arial-BoldMT"/>
          <w:b/>
          <w:bCs/>
          <w:color w:val="000000"/>
          <w:szCs w:val="24"/>
        </w:rPr>
        <w:t xml:space="preserve">e speelgrens </w:t>
      </w:r>
      <w:r>
        <w:rPr>
          <w:rFonts w:cs="Arial-BoldMT"/>
          <w:b/>
          <w:bCs/>
          <w:color w:val="000000"/>
          <w:szCs w:val="24"/>
        </w:rPr>
        <w:t>als</w:t>
      </w:r>
      <w:r w:rsidR="00687C35" w:rsidRPr="00687C35">
        <w:rPr>
          <w:rFonts w:cs="Arial-BoldMT"/>
          <w:b/>
          <w:bCs/>
          <w:color w:val="000000"/>
          <w:szCs w:val="24"/>
        </w:rPr>
        <w:t xml:space="preserve"> leider:</w:t>
      </w:r>
    </w:p>
    <w:p w:rsidR="00FE557E" w:rsidRDefault="00FE557E" w:rsidP="00051C8D">
      <w:pPr>
        <w:autoSpaceDE w:val="0"/>
        <w:autoSpaceDN w:val="0"/>
        <w:adjustRightInd w:val="0"/>
        <w:ind w:left="2124"/>
        <w:rPr>
          <w:rFonts w:cs="Arial-BoldMT"/>
          <w:bCs/>
          <w:color w:val="000000"/>
          <w:szCs w:val="24"/>
        </w:rPr>
      </w:pPr>
      <w:r>
        <w:rPr>
          <w:rFonts w:cs="Arial-BoldMT"/>
          <w:bCs/>
          <w:color w:val="000000"/>
          <w:szCs w:val="24"/>
        </w:rPr>
        <w:t>Als de kaart die je als leider wilt spelen, met de zichtbare beeldzijde de tafel nagenoeg raakt, is die kaart gespeeld.</w:t>
      </w:r>
    </w:p>
    <w:p w:rsidR="007015E1" w:rsidRDefault="007015E1" w:rsidP="00051C8D">
      <w:pPr>
        <w:autoSpaceDE w:val="0"/>
        <w:autoSpaceDN w:val="0"/>
        <w:adjustRightInd w:val="0"/>
        <w:ind w:left="1416"/>
        <w:rPr>
          <w:rFonts w:cs="Arial-BoldMT"/>
          <w:b/>
          <w:bCs/>
          <w:color w:val="000000"/>
          <w:szCs w:val="24"/>
        </w:rPr>
      </w:pPr>
    </w:p>
    <w:p w:rsidR="00FE557E" w:rsidRPr="00FE557E" w:rsidRDefault="00FE557E" w:rsidP="00051C8D">
      <w:pPr>
        <w:autoSpaceDE w:val="0"/>
        <w:autoSpaceDN w:val="0"/>
        <w:adjustRightInd w:val="0"/>
        <w:ind w:left="1416"/>
        <w:rPr>
          <w:rFonts w:cs="Arial-BoldMT"/>
          <w:b/>
          <w:bCs/>
          <w:color w:val="000000"/>
          <w:szCs w:val="24"/>
        </w:rPr>
      </w:pPr>
      <w:r>
        <w:rPr>
          <w:rFonts w:cs="Arial-BoldMT"/>
          <w:b/>
          <w:bCs/>
          <w:color w:val="000000"/>
          <w:szCs w:val="24"/>
        </w:rPr>
        <w:t>J</w:t>
      </w:r>
      <w:r w:rsidRPr="00FE557E">
        <w:rPr>
          <w:rFonts w:cs="Arial-BoldMT"/>
          <w:b/>
          <w:bCs/>
          <w:color w:val="000000"/>
          <w:szCs w:val="24"/>
        </w:rPr>
        <w:t>e speelgrens van dummy’s kaart:</w:t>
      </w:r>
    </w:p>
    <w:p w:rsidR="00051C8D" w:rsidRDefault="00FE557E" w:rsidP="00051C8D">
      <w:pPr>
        <w:autoSpaceDE w:val="0"/>
        <w:autoSpaceDN w:val="0"/>
        <w:adjustRightInd w:val="0"/>
        <w:ind w:left="2124"/>
        <w:rPr>
          <w:rFonts w:cs="Arial-BoldMT"/>
          <w:bCs/>
          <w:color w:val="000000"/>
          <w:szCs w:val="24"/>
        </w:rPr>
      </w:pPr>
      <w:r>
        <w:rPr>
          <w:rFonts w:cs="Arial-BoldMT"/>
          <w:bCs/>
          <w:color w:val="000000"/>
          <w:szCs w:val="24"/>
        </w:rPr>
        <w:t xml:space="preserve">Dummy’s kaart geldt als gespeeld zodra </w:t>
      </w:r>
      <w:r w:rsidR="001117F5">
        <w:rPr>
          <w:rFonts w:cs="Arial-BoldMT"/>
          <w:bCs/>
          <w:color w:val="000000"/>
          <w:szCs w:val="24"/>
        </w:rPr>
        <w:t>je als</w:t>
      </w:r>
      <w:r>
        <w:rPr>
          <w:rFonts w:cs="Arial-BoldMT"/>
          <w:bCs/>
          <w:color w:val="000000"/>
          <w:szCs w:val="24"/>
        </w:rPr>
        <w:t xml:space="preserve"> leider kleur en hoogte van die kaart uitspreekt</w:t>
      </w:r>
      <w:r w:rsidR="001117F5">
        <w:rPr>
          <w:rFonts w:cs="Arial-BoldMT"/>
          <w:bCs/>
          <w:color w:val="000000"/>
          <w:szCs w:val="24"/>
        </w:rPr>
        <w:t xml:space="preserve">. </w:t>
      </w:r>
      <w:r w:rsidR="00051C8D">
        <w:rPr>
          <w:rFonts w:cs="Arial-BoldMT"/>
          <w:bCs/>
          <w:color w:val="000000"/>
          <w:szCs w:val="24"/>
        </w:rPr>
        <w:t>De snelheid waarmee dummy die kaart pakt en als gespeeld neerlegt</w:t>
      </w:r>
      <w:r w:rsidR="006B6260">
        <w:rPr>
          <w:rFonts w:cs="Arial-BoldMT"/>
          <w:bCs/>
          <w:color w:val="000000"/>
          <w:szCs w:val="24"/>
        </w:rPr>
        <w:t>,</w:t>
      </w:r>
      <w:r w:rsidR="00051C8D">
        <w:rPr>
          <w:rFonts w:cs="Arial-BoldMT"/>
          <w:bCs/>
          <w:color w:val="000000"/>
          <w:szCs w:val="24"/>
        </w:rPr>
        <w:t xml:space="preserve"> maakt daarbij niet uit.</w:t>
      </w:r>
    </w:p>
    <w:p w:rsidR="00051C8D" w:rsidRDefault="00051C8D" w:rsidP="00051C8D">
      <w:pPr>
        <w:autoSpaceDE w:val="0"/>
        <w:autoSpaceDN w:val="0"/>
        <w:adjustRightInd w:val="0"/>
        <w:ind w:left="2124"/>
        <w:rPr>
          <w:rFonts w:cs="Arial-BoldMT"/>
          <w:bCs/>
          <w:color w:val="000000"/>
          <w:szCs w:val="24"/>
        </w:rPr>
      </w:pPr>
    </w:p>
    <w:p w:rsidR="00051C8D" w:rsidRDefault="00051C8D" w:rsidP="00051C8D">
      <w:pPr>
        <w:autoSpaceDE w:val="0"/>
        <w:autoSpaceDN w:val="0"/>
        <w:adjustRightInd w:val="0"/>
        <w:ind w:left="2124"/>
        <w:rPr>
          <w:rFonts w:cs="Arial-BoldMT"/>
          <w:bCs/>
          <w:color w:val="000000"/>
          <w:szCs w:val="24"/>
        </w:rPr>
      </w:pPr>
      <w:r>
        <w:rPr>
          <w:rFonts w:cs="Arial-BoldMT"/>
          <w:bCs/>
          <w:color w:val="000000"/>
          <w:szCs w:val="24"/>
        </w:rPr>
        <w:lastRenderedPageBreak/>
        <w:t xml:space="preserve">Na een </w:t>
      </w:r>
      <w:r w:rsidR="001117F5">
        <w:rPr>
          <w:rFonts w:cs="Arial-BoldMT"/>
          <w:bCs/>
          <w:color w:val="000000"/>
          <w:szCs w:val="24"/>
        </w:rPr>
        <w:t>onduidelijk</w:t>
      </w:r>
      <w:r>
        <w:rPr>
          <w:rFonts w:cs="Arial-BoldMT"/>
          <w:bCs/>
          <w:color w:val="000000"/>
          <w:szCs w:val="24"/>
        </w:rPr>
        <w:t>e aanduiding</w:t>
      </w:r>
      <w:r w:rsidR="001117F5">
        <w:rPr>
          <w:rFonts w:cs="Arial-BoldMT"/>
          <w:bCs/>
          <w:color w:val="000000"/>
          <w:szCs w:val="24"/>
        </w:rPr>
        <w:t xml:space="preserve"> over de kaart die je wilt spelen</w:t>
      </w:r>
      <w:r>
        <w:rPr>
          <w:rFonts w:cs="Arial-BoldMT"/>
          <w:bCs/>
          <w:color w:val="000000"/>
          <w:szCs w:val="24"/>
        </w:rPr>
        <w:t xml:space="preserve">, mag alleen de arbiter beslissen welke kaart </w:t>
      </w:r>
      <w:r w:rsidR="00FB0B52">
        <w:rPr>
          <w:rFonts w:cs="Arial-BoldMT"/>
          <w:bCs/>
          <w:color w:val="000000"/>
          <w:szCs w:val="24"/>
        </w:rPr>
        <w:t xml:space="preserve">door dummy </w:t>
      </w:r>
      <w:r>
        <w:rPr>
          <w:rFonts w:cs="Arial-BoldMT"/>
          <w:bCs/>
          <w:color w:val="000000"/>
          <w:szCs w:val="24"/>
        </w:rPr>
        <w:t xml:space="preserve">moet worden gespeeld. </w:t>
      </w:r>
    </w:p>
    <w:p w:rsidR="00FB0B52" w:rsidRDefault="00FB0B52" w:rsidP="00051C8D">
      <w:pPr>
        <w:autoSpaceDE w:val="0"/>
        <w:autoSpaceDN w:val="0"/>
        <w:adjustRightInd w:val="0"/>
        <w:ind w:left="2124"/>
        <w:rPr>
          <w:rFonts w:cs="Arial-BoldMT"/>
          <w:bCs/>
          <w:color w:val="000000"/>
          <w:szCs w:val="24"/>
        </w:rPr>
      </w:pPr>
    </w:p>
    <w:p w:rsidR="00FB0B52" w:rsidRPr="00FB0B52" w:rsidRDefault="00FB0B52" w:rsidP="00FB0B52">
      <w:pPr>
        <w:autoSpaceDE w:val="0"/>
        <w:autoSpaceDN w:val="0"/>
        <w:adjustRightInd w:val="0"/>
        <w:ind w:left="1416"/>
        <w:rPr>
          <w:rFonts w:cs="Arial-BoldMT"/>
          <w:b/>
          <w:bCs/>
          <w:color w:val="000000"/>
          <w:szCs w:val="24"/>
        </w:rPr>
      </w:pPr>
      <w:r w:rsidRPr="00FB0B52">
        <w:rPr>
          <w:rFonts w:cs="Arial-BoldMT"/>
          <w:b/>
          <w:bCs/>
          <w:color w:val="000000"/>
          <w:szCs w:val="24"/>
        </w:rPr>
        <w:t>Als de leider uit de verkeerde hand voorspeelt</w:t>
      </w:r>
    </w:p>
    <w:p w:rsidR="00FB0B52" w:rsidRPr="00FB0B52" w:rsidRDefault="00FB0B52" w:rsidP="00051C8D">
      <w:pPr>
        <w:autoSpaceDE w:val="0"/>
        <w:autoSpaceDN w:val="0"/>
        <w:adjustRightInd w:val="0"/>
        <w:ind w:left="2124"/>
        <w:rPr>
          <w:rFonts w:cs="Arial-BoldMT"/>
          <w:bCs/>
          <w:i/>
          <w:color w:val="000000"/>
          <w:szCs w:val="24"/>
        </w:rPr>
      </w:pPr>
      <w:r w:rsidRPr="00FB0B52">
        <w:rPr>
          <w:rFonts w:cs="Arial-BoldMT"/>
          <w:bCs/>
          <w:i/>
          <w:color w:val="000000"/>
          <w:szCs w:val="24"/>
        </w:rPr>
        <w:t>De leider is in dummy aan slag, maar speelt uit de hand voor.</w:t>
      </w:r>
    </w:p>
    <w:p w:rsidR="00FB0B52" w:rsidRDefault="00FB0B52" w:rsidP="00051C8D">
      <w:pPr>
        <w:autoSpaceDE w:val="0"/>
        <w:autoSpaceDN w:val="0"/>
        <w:adjustRightInd w:val="0"/>
        <w:ind w:left="2124"/>
        <w:rPr>
          <w:rFonts w:cs="Arial-BoldMT"/>
          <w:bCs/>
          <w:color w:val="000000"/>
          <w:szCs w:val="24"/>
        </w:rPr>
      </w:pPr>
      <w:r>
        <w:rPr>
          <w:rFonts w:cs="Arial-BoldMT"/>
          <w:bCs/>
          <w:color w:val="000000"/>
          <w:szCs w:val="24"/>
        </w:rPr>
        <w:t xml:space="preserve">Dan mag je als tegenspeler dat verkeerde voorspelen accepteren. </w:t>
      </w:r>
    </w:p>
    <w:p w:rsidR="00FB0B52" w:rsidRDefault="00FB0B52" w:rsidP="00051C8D">
      <w:pPr>
        <w:autoSpaceDE w:val="0"/>
        <w:autoSpaceDN w:val="0"/>
        <w:adjustRightInd w:val="0"/>
        <w:ind w:left="2124"/>
        <w:rPr>
          <w:rFonts w:cs="Arial-BoldMT"/>
          <w:bCs/>
          <w:color w:val="000000"/>
          <w:szCs w:val="24"/>
        </w:rPr>
      </w:pPr>
    </w:p>
    <w:p w:rsidR="00FB0B52" w:rsidRDefault="00FB0B52" w:rsidP="00051C8D">
      <w:pPr>
        <w:autoSpaceDE w:val="0"/>
        <w:autoSpaceDN w:val="0"/>
        <w:adjustRightInd w:val="0"/>
        <w:ind w:left="2124"/>
        <w:rPr>
          <w:rFonts w:cs="Arial-BoldMT"/>
          <w:b/>
          <w:bCs/>
          <w:color w:val="000000"/>
          <w:szCs w:val="24"/>
        </w:rPr>
      </w:pPr>
      <w:r w:rsidRPr="00FB0B52">
        <w:rPr>
          <w:rFonts w:cs="Arial-BoldMT"/>
          <w:b/>
          <w:bCs/>
          <w:color w:val="000000"/>
          <w:szCs w:val="24"/>
        </w:rPr>
        <w:t>Dummy west</w:t>
      </w:r>
      <w:r w:rsidRPr="00FB0B52">
        <w:rPr>
          <w:rFonts w:cs="Arial-BoldMT"/>
          <w:b/>
          <w:bCs/>
          <w:color w:val="000000"/>
          <w:szCs w:val="24"/>
        </w:rPr>
        <w:tab/>
      </w:r>
      <w:r w:rsidRPr="00FB0B52">
        <w:rPr>
          <w:rFonts w:cs="Arial-BoldMT"/>
          <w:b/>
          <w:bCs/>
          <w:color w:val="000000"/>
          <w:szCs w:val="24"/>
        </w:rPr>
        <w:tab/>
      </w:r>
      <w:r w:rsidRPr="00FB0B52">
        <w:rPr>
          <w:rFonts w:cs="Arial-BoldMT"/>
          <w:b/>
          <w:bCs/>
          <w:color w:val="000000"/>
          <w:szCs w:val="24"/>
        </w:rPr>
        <w:tab/>
        <w:t>Leider oost</w:t>
      </w:r>
    </w:p>
    <w:p w:rsidR="00FB0B52" w:rsidRDefault="00FB0B52" w:rsidP="00051C8D">
      <w:pPr>
        <w:autoSpaceDE w:val="0"/>
        <w:autoSpaceDN w:val="0"/>
        <w:adjustRightInd w:val="0"/>
        <w:ind w:left="2124"/>
        <w:rPr>
          <w:rFonts w:cs="Arial-BoldMT"/>
          <w:bCs/>
          <w:color w:val="000000"/>
          <w:szCs w:val="24"/>
        </w:rPr>
      </w:pPr>
      <w:r>
        <w:rPr>
          <w:rFonts w:ascii="Symbol" w:hAnsi="Symbol" w:cs="Arial-BoldMT"/>
          <w:bCs/>
          <w:color w:val="000000"/>
          <w:szCs w:val="24"/>
        </w:rPr>
        <w:t></w:t>
      </w:r>
      <w:r>
        <w:rPr>
          <w:rFonts w:cs="Arial-BoldMT"/>
          <w:bCs/>
          <w:color w:val="000000"/>
          <w:szCs w:val="24"/>
        </w:rPr>
        <w:t xml:space="preserve"> H 2</w:t>
      </w:r>
      <w:r>
        <w:rPr>
          <w:rFonts w:cs="Arial-BoldMT"/>
          <w:bCs/>
          <w:color w:val="000000"/>
          <w:szCs w:val="24"/>
        </w:rPr>
        <w:tab/>
      </w:r>
      <w:r>
        <w:rPr>
          <w:rFonts w:cs="Arial-BoldMT"/>
          <w:bCs/>
          <w:color w:val="000000"/>
          <w:szCs w:val="24"/>
        </w:rPr>
        <w:tab/>
      </w:r>
      <w:r>
        <w:rPr>
          <w:rFonts w:cs="Arial-BoldMT"/>
          <w:bCs/>
          <w:color w:val="000000"/>
          <w:szCs w:val="24"/>
        </w:rPr>
        <w:tab/>
      </w:r>
      <w:r>
        <w:rPr>
          <w:rFonts w:cs="Arial-BoldMT"/>
          <w:bCs/>
          <w:color w:val="000000"/>
          <w:szCs w:val="24"/>
        </w:rPr>
        <w:tab/>
      </w:r>
      <w:r>
        <w:rPr>
          <w:rFonts w:cs="Arial-BoldMT"/>
          <w:bCs/>
          <w:color w:val="000000"/>
          <w:szCs w:val="24"/>
        </w:rPr>
        <w:tab/>
        <w:t>??</w:t>
      </w:r>
    </w:p>
    <w:p w:rsidR="00FB0B52" w:rsidRDefault="00FB0B52" w:rsidP="00051C8D">
      <w:pPr>
        <w:autoSpaceDE w:val="0"/>
        <w:autoSpaceDN w:val="0"/>
        <w:adjustRightInd w:val="0"/>
        <w:ind w:left="2124"/>
        <w:rPr>
          <w:rFonts w:cs="Arial-BoldMT"/>
          <w:bCs/>
          <w:color w:val="000000"/>
          <w:szCs w:val="24"/>
        </w:rPr>
      </w:pPr>
    </w:p>
    <w:p w:rsidR="00FB0B52" w:rsidRPr="00FB0B52" w:rsidRDefault="00FB0B52" w:rsidP="00051C8D">
      <w:pPr>
        <w:autoSpaceDE w:val="0"/>
        <w:autoSpaceDN w:val="0"/>
        <w:adjustRightInd w:val="0"/>
        <w:ind w:left="2124"/>
        <w:rPr>
          <w:rFonts w:cs="Arial-BoldMT"/>
          <w:b/>
          <w:bCs/>
          <w:color w:val="000000"/>
          <w:szCs w:val="24"/>
        </w:rPr>
      </w:pPr>
      <w:r w:rsidRPr="00FB0B52">
        <w:rPr>
          <w:rFonts w:cs="Arial-BoldMT"/>
          <w:b/>
          <w:bCs/>
          <w:color w:val="000000"/>
          <w:szCs w:val="24"/>
        </w:rPr>
        <w:tab/>
      </w:r>
      <w:r w:rsidRPr="00FB0B52">
        <w:rPr>
          <w:rFonts w:cs="Arial-BoldMT"/>
          <w:b/>
          <w:bCs/>
          <w:color w:val="000000"/>
          <w:szCs w:val="24"/>
        </w:rPr>
        <w:tab/>
      </w:r>
      <w:r w:rsidRPr="00FB0B52">
        <w:rPr>
          <w:rFonts w:cs="Arial-BoldMT"/>
          <w:b/>
          <w:bCs/>
          <w:color w:val="000000"/>
          <w:szCs w:val="24"/>
        </w:rPr>
        <w:tab/>
        <w:t>Zuid (jij)</w:t>
      </w:r>
    </w:p>
    <w:p w:rsidR="00FB0B52" w:rsidRDefault="00FB0B52" w:rsidP="00051C8D">
      <w:pPr>
        <w:autoSpaceDE w:val="0"/>
        <w:autoSpaceDN w:val="0"/>
        <w:adjustRightInd w:val="0"/>
        <w:ind w:left="2124"/>
        <w:rPr>
          <w:rFonts w:cs="Arial-BoldMT"/>
          <w:bCs/>
          <w:color w:val="000000"/>
          <w:szCs w:val="24"/>
        </w:rPr>
      </w:pPr>
      <w:r>
        <w:rPr>
          <w:rFonts w:cs="Arial-BoldMT"/>
          <w:bCs/>
          <w:color w:val="000000"/>
          <w:szCs w:val="24"/>
        </w:rPr>
        <w:tab/>
      </w:r>
      <w:r>
        <w:rPr>
          <w:rFonts w:cs="Arial-BoldMT"/>
          <w:bCs/>
          <w:color w:val="000000"/>
          <w:szCs w:val="24"/>
        </w:rPr>
        <w:tab/>
      </w:r>
      <w:r>
        <w:rPr>
          <w:rFonts w:cs="Arial-BoldMT"/>
          <w:bCs/>
          <w:color w:val="000000"/>
          <w:szCs w:val="24"/>
        </w:rPr>
        <w:tab/>
      </w:r>
      <w:r>
        <w:rPr>
          <w:rFonts w:ascii="Symbol" w:hAnsi="Symbol" w:cs="Arial-BoldMT"/>
          <w:bCs/>
          <w:color w:val="000000"/>
          <w:szCs w:val="24"/>
        </w:rPr>
        <w:t></w:t>
      </w:r>
      <w:r>
        <w:rPr>
          <w:rFonts w:cs="Arial-BoldMT"/>
          <w:bCs/>
          <w:color w:val="000000"/>
          <w:szCs w:val="24"/>
        </w:rPr>
        <w:t xml:space="preserve"> A V</w:t>
      </w:r>
    </w:p>
    <w:p w:rsidR="00FB0B52" w:rsidRDefault="00FB0B52" w:rsidP="00051C8D">
      <w:pPr>
        <w:autoSpaceDE w:val="0"/>
        <w:autoSpaceDN w:val="0"/>
        <w:adjustRightInd w:val="0"/>
        <w:ind w:left="2124"/>
        <w:rPr>
          <w:rFonts w:cs="Arial-BoldMT"/>
          <w:bCs/>
          <w:color w:val="000000"/>
          <w:szCs w:val="24"/>
        </w:rPr>
      </w:pPr>
    </w:p>
    <w:p w:rsidR="00FB0B52" w:rsidRDefault="00FB0B52" w:rsidP="00051C8D">
      <w:pPr>
        <w:autoSpaceDE w:val="0"/>
        <w:autoSpaceDN w:val="0"/>
        <w:adjustRightInd w:val="0"/>
        <w:ind w:left="2124"/>
        <w:rPr>
          <w:rFonts w:cs="Arial-BoldMT"/>
          <w:bCs/>
          <w:color w:val="000000"/>
          <w:szCs w:val="24"/>
        </w:rPr>
      </w:pPr>
      <w:r>
        <w:rPr>
          <w:rFonts w:cs="Arial-BoldMT"/>
          <w:bCs/>
          <w:color w:val="000000"/>
          <w:szCs w:val="24"/>
        </w:rPr>
        <w:t>Leider oost is aan slag, maar hij zegt tegen dummy: ‘Speel maar</w:t>
      </w:r>
      <w:r w:rsidRPr="00FB0B52">
        <w:rPr>
          <w:rFonts w:cs="Arial-BoldMT"/>
          <w:bCs/>
          <w:color w:val="000000"/>
          <w:szCs w:val="24"/>
        </w:rPr>
        <w:t xml:space="preserve"> klavertwee</w:t>
      </w:r>
      <w:r>
        <w:rPr>
          <w:rFonts w:cs="Arial-BoldMT"/>
          <w:bCs/>
          <w:color w:val="000000"/>
          <w:szCs w:val="24"/>
        </w:rPr>
        <w:t>’, waarop dummy zegt: ‘Je bent in de hand aan slag.’</w:t>
      </w:r>
    </w:p>
    <w:p w:rsidR="00FB0B52" w:rsidRDefault="00FB0B52" w:rsidP="00051C8D">
      <w:pPr>
        <w:autoSpaceDE w:val="0"/>
        <w:autoSpaceDN w:val="0"/>
        <w:adjustRightInd w:val="0"/>
        <w:ind w:left="2124"/>
        <w:rPr>
          <w:rFonts w:cs="Arial-BoldMT"/>
          <w:bCs/>
          <w:color w:val="000000"/>
          <w:szCs w:val="24"/>
        </w:rPr>
      </w:pPr>
      <w:r>
        <w:rPr>
          <w:rFonts w:cs="Arial-BoldMT"/>
          <w:bCs/>
          <w:color w:val="000000"/>
          <w:szCs w:val="24"/>
        </w:rPr>
        <w:t>Dan mag jij zeggen: ‘Ik accepteer het voorspelen van klavertwee.’</w:t>
      </w:r>
      <w:r w:rsidR="00024377">
        <w:rPr>
          <w:rFonts w:cs="Arial-BoldMT"/>
          <w:bCs/>
          <w:color w:val="000000"/>
          <w:szCs w:val="24"/>
        </w:rPr>
        <w:t xml:space="preserve"> Op dat moment geldt klavertwee als voorgespeeld.</w:t>
      </w:r>
    </w:p>
    <w:p w:rsidR="00FB0B52" w:rsidRDefault="00FB0B52" w:rsidP="00051C8D">
      <w:pPr>
        <w:autoSpaceDE w:val="0"/>
        <w:autoSpaceDN w:val="0"/>
        <w:adjustRightInd w:val="0"/>
        <w:ind w:left="2124"/>
        <w:rPr>
          <w:rFonts w:cs="Arial-BoldMT"/>
          <w:bCs/>
          <w:color w:val="000000"/>
          <w:szCs w:val="24"/>
        </w:rPr>
      </w:pPr>
    </w:p>
    <w:p w:rsidR="00FB0B52" w:rsidRDefault="00FB0B52" w:rsidP="00051C8D">
      <w:pPr>
        <w:autoSpaceDE w:val="0"/>
        <w:autoSpaceDN w:val="0"/>
        <w:adjustRightInd w:val="0"/>
        <w:ind w:left="2124"/>
        <w:rPr>
          <w:rFonts w:cs="Arial-BoldMT"/>
          <w:bCs/>
          <w:color w:val="000000"/>
          <w:szCs w:val="24"/>
        </w:rPr>
      </w:pPr>
      <w:r>
        <w:rPr>
          <w:rFonts w:cs="Arial-BoldMT"/>
          <w:bCs/>
          <w:color w:val="000000"/>
          <w:szCs w:val="24"/>
        </w:rPr>
        <w:t>En dat kan heel prettig zijn, want dan maak jij twee klaverenslagen in een SA-contract.</w:t>
      </w:r>
    </w:p>
    <w:p w:rsidR="00FB0B52" w:rsidRDefault="00FB0B52" w:rsidP="00051C8D">
      <w:pPr>
        <w:autoSpaceDE w:val="0"/>
        <w:autoSpaceDN w:val="0"/>
        <w:adjustRightInd w:val="0"/>
        <w:ind w:left="2124"/>
        <w:rPr>
          <w:rFonts w:cs="Arial-BoldMT"/>
          <w:bCs/>
          <w:color w:val="000000"/>
          <w:szCs w:val="24"/>
        </w:rPr>
      </w:pPr>
    </w:p>
    <w:p w:rsidR="00A12A76" w:rsidRPr="00A12A76" w:rsidRDefault="00A12A76" w:rsidP="00FB0B52">
      <w:pPr>
        <w:autoSpaceDE w:val="0"/>
        <w:autoSpaceDN w:val="0"/>
        <w:adjustRightInd w:val="0"/>
        <w:ind w:left="1416"/>
        <w:rPr>
          <w:rFonts w:cs="Arial-BoldMT"/>
          <w:b/>
          <w:bCs/>
          <w:color w:val="000000"/>
          <w:szCs w:val="24"/>
        </w:rPr>
      </w:pPr>
      <w:r w:rsidRPr="00A12A76">
        <w:rPr>
          <w:rFonts w:cs="Arial-BoldMT"/>
          <w:b/>
          <w:bCs/>
          <w:color w:val="000000"/>
          <w:szCs w:val="24"/>
        </w:rPr>
        <w:t>Misleiding</w:t>
      </w:r>
    </w:p>
    <w:p w:rsidR="00A12A76" w:rsidRPr="004F75BF" w:rsidRDefault="00A12A76" w:rsidP="004F75BF">
      <w:pPr>
        <w:autoSpaceDE w:val="0"/>
        <w:autoSpaceDN w:val="0"/>
        <w:adjustRightInd w:val="0"/>
        <w:ind w:left="2124"/>
        <w:rPr>
          <w:rFonts w:cs="Arial-BoldMT"/>
          <w:bCs/>
          <w:color w:val="000000"/>
          <w:szCs w:val="24"/>
        </w:rPr>
      </w:pPr>
      <w:r w:rsidRPr="004F75BF">
        <w:rPr>
          <w:rFonts w:cs="Arial-BoldMT"/>
          <w:bCs/>
          <w:color w:val="000000"/>
          <w:szCs w:val="24"/>
        </w:rPr>
        <w:t>Als een speler lang nadenkt voordat hij een kaart bijspeelt, is dat een overtreding als hij niets te denken heeft. Bijvoorbeeld met een singleton of een paar lage kaarten.</w:t>
      </w:r>
    </w:p>
    <w:p w:rsidR="00A12A76" w:rsidRPr="004F75BF" w:rsidRDefault="00A12A76" w:rsidP="004F75BF">
      <w:pPr>
        <w:autoSpaceDE w:val="0"/>
        <w:autoSpaceDN w:val="0"/>
        <w:adjustRightInd w:val="0"/>
        <w:ind w:left="2124"/>
        <w:rPr>
          <w:rFonts w:cs="Arial-BoldMT"/>
          <w:bCs/>
          <w:color w:val="000000"/>
          <w:szCs w:val="24"/>
        </w:rPr>
      </w:pPr>
    </w:p>
    <w:p w:rsidR="00A12A76" w:rsidRDefault="00A12A76" w:rsidP="004F75BF">
      <w:pPr>
        <w:autoSpaceDE w:val="0"/>
        <w:autoSpaceDN w:val="0"/>
        <w:adjustRightInd w:val="0"/>
        <w:ind w:left="2124"/>
        <w:rPr>
          <w:rFonts w:cs="Arial-BoldMT"/>
          <w:bCs/>
          <w:color w:val="000000"/>
          <w:szCs w:val="24"/>
        </w:rPr>
      </w:pPr>
      <w:r w:rsidRPr="004F75BF">
        <w:rPr>
          <w:rFonts w:cs="Arial-BoldMT"/>
          <w:bCs/>
          <w:color w:val="000000"/>
          <w:szCs w:val="24"/>
        </w:rPr>
        <w:t xml:space="preserve">Ook een kaart klaarhouden om te spelen, terwijl de rechtertegenstander nog niet heeft (bij)gespeeld, mag niet. Dat geeft in ieder geval de onreglementaire informatie dat die speler geen kaart van belang heeft (in de gevraagde kleur). </w:t>
      </w:r>
    </w:p>
    <w:p w:rsidR="00A12A76" w:rsidRDefault="00A12A76" w:rsidP="004F75BF">
      <w:pPr>
        <w:autoSpaceDE w:val="0"/>
        <w:autoSpaceDN w:val="0"/>
        <w:adjustRightInd w:val="0"/>
        <w:ind w:left="2124"/>
        <w:rPr>
          <w:rFonts w:cs="Arial-BoldMT"/>
          <w:bCs/>
          <w:color w:val="000000"/>
          <w:szCs w:val="24"/>
        </w:rPr>
      </w:pPr>
      <w:r>
        <w:rPr>
          <w:rFonts w:cs="Arial-BoldMT"/>
          <w:bCs/>
          <w:color w:val="000000"/>
          <w:szCs w:val="24"/>
        </w:rPr>
        <w:t xml:space="preserve">En het riekt naar vals spel als </w:t>
      </w:r>
      <w:r w:rsidR="006669E3">
        <w:rPr>
          <w:rFonts w:cs="Arial-BoldMT"/>
          <w:bCs/>
          <w:color w:val="000000"/>
          <w:szCs w:val="24"/>
        </w:rPr>
        <w:t xml:space="preserve">de klaargehouden kaart op het laatste moment weer terug gaat in de waaier en een andere kaart wordt gespeeld. Niet alleen vanwege de misleiding, maar </w:t>
      </w:r>
      <w:r w:rsidR="006B6260">
        <w:rPr>
          <w:rFonts w:cs="Arial-BoldMT"/>
          <w:bCs/>
          <w:color w:val="000000"/>
          <w:szCs w:val="24"/>
        </w:rPr>
        <w:t>ook door</w:t>
      </w:r>
      <w:r w:rsidR="006669E3">
        <w:rPr>
          <w:rFonts w:cs="Arial-BoldMT"/>
          <w:bCs/>
          <w:color w:val="000000"/>
          <w:szCs w:val="24"/>
        </w:rPr>
        <w:t xml:space="preserve"> de boodschap dat hij minstens twee opties heeft in die kleur</w:t>
      </w:r>
      <w:r w:rsidR="00024377">
        <w:rPr>
          <w:rFonts w:cs="Arial-BoldMT"/>
          <w:bCs/>
          <w:color w:val="000000"/>
          <w:szCs w:val="24"/>
        </w:rPr>
        <w:t>.</w:t>
      </w:r>
    </w:p>
    <w:p w:rsidR="00024377" w:rsidRDefault="00024377" w:rsidP="004F75BF">
      <w:pPr>
        <w:autoSpaceDE w:val="0"/>
        <w:autoSpaceDN w:val="0"/>
        <w:adjustRightInd w:val="0"/>
        <w:ind w:left="2124"/>
        <w:rPr>
          <w:rFonts w:cs="Arial-BoldMT"/>
          <w:bCs/>
          <w:color w:val="000000"/>
          <w:szCs w:val="24"/>
        </w:rPr>
      </w:pPr>
    </w:p>
    <w:p w:rsidR="00024377" w:rsidRPr="004F75BF" w:rsidRDefault="00024377" w:rsidP="004F75BF">
      <w:pPr>
        <w:autoSpaceDE w:val="0"/>
        <w:autoSpaceDN w:val="0"/>
        <w:adjustRightInd w:val="0"/>
        <w:ind w:left="2124"/>
        <w:rPr>
          <w:rFonts w:cs="Arial-BoldMT"/>
          <w:bCs/>
          <w:color w:val="000000"/>
          <w:szCs w:val="24"/>
        </w:rPr>
      </w:pPr>
      <w:r>
        <w:rPr>
          <w:rFonts w:cs="Arial-BoldMT"/>
          <w:bCs/>
          <w:color w:val="000000"/>
          <w:szCs w:val="24"/>
        </w:rPr>
        <w:t xml:space="preserve">Wanneer je je door een dergelijke actie misleid en benadeeld voelt, kijkt en denkt de </w:t>
      </w:r>
      <w:r w:rsidR="0041117A">
        <w:rPr>
          <w:rFonts w:cs="Arial-BoldMT"/>
          <w:bCs/>
          <w:color w:val="000000"/>
          <w:szCs w:val="24"/>
        </w:rPr>
        <w:t>arbiter</w:t>
      </w:r>
      <w:r>
        <w:rPr>
          <w:rFonts w:cs="Arial-BoldMT"/>
          <w:bCs/>
          <w:color w:val="000000"/>
          <w:szCs w:val="24"/>
        </w:rPr>
        <w:t xml:space="preserve"> graag met je mee. Als de actie jou inderdaad op het verkeerde been zette, kan de arbiter het resultaat aanpassen. </w:t>
      </w:r>
      <w:r w:rsidR="006B6260">
        <w:rPr>
          <w:rFonts w:cs="Arial-BoldMT"/>
          <w:bCs/>
          <w:color w:val="000000"/>
          <w:szCs w:val="24"/>
        </w:rPr>
        <w:t>Per definitie ga je niet uit van</w:t>
      </w:r>
      <w:r>
        <w:rPr>
          <w:rFonts w:cs="Arial-BoldMT"/>
          <w:bCs/>
          <w:color w:val="000000"/>
          <w:szCs w:val="24"/>
        </w:rPr>
        <w:t xml:space="preserve"> kwade opzet. </w:t>
      </w:r>
    </w:p>
    <w:p w:rsidR="00A12A76" w:rsidRDefault="00A12A76" w:rsidP="00FB0B52">
      <w:pPr>
        <w:autoSpaceDE w:val="0"/>
        <w:autoSpaceDN w:val="0"/>
        <w:adjustRightInd w:val="0"/>
        <w:ind w:left="1416"/>
        <w:rPr>
          <w:rFonts w:cs="Arial-BoldMT"/>
          <w:bCs/>
          <w:color w:val="000000"/>
          <w:szCs w:val="24"/>
        </w:rPr>
      </w:pPr>
    </w:p>
    <w:p w:rsidR="00FB0B52" w:rsidRPr="00FB0B52" w:rsidRDefault="004C3D99" w:rsidP="00FB0B52">
      <w:pPr>
        <w:autoSpaceDE w:val="0"/>
        <w:autoSpaceDN w:val="0"/>
        <w:adjustRightInd w:val="0"/>
        <w:ind w:left="1416"/>
        <w:rPr>
          <w:rFonts w:cs="Arial-BoldMT"/>
          <w:b/>
          <w:bCs/>
          <w:color w:val="000000"/>
          <w:szCs w:val="24"/>
        </w:rPr>
      </w:pPr>
      <w:r>
        <w:rPr>
          <w:rFonts w:cs="Arial-BoldMT"/>
          <w:b/>
          <w:bCs/>
          <w:color w:val="000000"/>
          <w:szCs w:val="24"/>
        </w:rPr>
        <w:br w:type="page"/>
      </w:r>
      <w:r w:rsidR="00BB7707">
        <w:rPr>
          <w:rFonts w:cs="Arial-BoldMT"/>
          <w:b/>
          <w:bCs/>
          <w:color w:val="000000"/>
          <w:szCs w:val="24"/>
        </w:rPr>
        <w:lastRenderedPageBreak/>
        <w:t xml:space="preserve">Wat je </w:t>
      </w:r>
      <w:r w:rsidR="00FB0B52">
        <w:rPr>
          <w:rFonts w:cs="Arial-BoldMT"/>
          <w:b/>
          <w:bCs/>
          <w:color w:val="000000"/>
          <w:szCs w:val="24"/>
        </w:rPr>
        <w:t>als</w:t>
      </w:r>
      <w:r w:rsidR="00FB0B52" w:rsidRPr="00FB0B52">
        <w:rPr>
          <w:rFonts w:cs="Arial-BoldMT"/>
          <w:b/>
          <w:bCs/>
          <w:color w:val="000000"/>
          <w:szCs w:val="24"/>
        </w:rPr>
        <w:t xml:space="preserve"> dummy</w:t>
      </w:r>
      <w:r w:rsidR="00BB7707">
        <w:rPr>
          <w:rFonts w:cs="Arial-BoldMT"/>
          <w:b/>
          <w:bCs/>
          <w:color w:val="000000"/>
          <w:szCs w:val="24"/>
        </w:rPr>
        <w:t xml:space="preserve"> niet en wel mag doen</w:t>
      </w:r>
    </w:p>
    <w:p w:rsidR="00FB0B52" w:rsidRDefault="000C7667" w:rsidP="00FB0B52">
      <w:pPr>
        <w:autoSpaceDE w:val="0"/>
        <w:autoSpaceDN w:val="0"/>
        <w:adjustRightInd w:val="0"/>
        <w:ind w:left="2124"/>
        <w:rPr>
          <w:rFonts w:cs="Arial-BoldMT"/>
          <w:bCs/>
          <w:color w:val="000000"/>
          <w:szCs w:val="24"/>
        </w:rPr>
      </w:pPr>
      <w:r>
        <w:rPr>
          <w:rFonts w:cs="Arial-BoldMT"/>
          <w:bCs/>
          <w:color w:val="000000"/>
          <w:szCs w:val="24"/>
        </w:rPr>
        <w:t xml:space="preserve">In de eerste plaats </w:t>
      </w:r>
      <w:r w:rsidRPr="00BB7707">
        <w:rPr>
          <w:rFonts w:cs="Arial-BoldMT"/>
          <w:b/>
          <w:bCs/>
          <w:color w:val="000000"/>
          <w:szCs w:val="24"/>
        </w:rPr>
        <w:t>moet</w:t>
      </w:r>
      <w:r>
        <w:rPr>
          <w:rFonts w:cs="Arial-BoldMT"/>
          <w:bCs/>
          <w:color w:val="000000"/>
          <w:szCs w:val="24"/>
        </w:rPr>
        <w:t xml:space="preserve"> je </w:t>
      </w:r>
      <w:r w:rsidR="00BB7707">
        <w:rPr>
          <w:rFonts w:cs="Arial-BoldMT"/>
          <w:bCs/>
          <w:color w:val="000000"/>
          <w:szCs w:val="24"/>
        </w:rPr>
        <w:t xml:space="preserve">– </w:t>
      </w:r>
      <w:r>
        <w:rPr>
          <w:rFonts w:cs="Arial-BoldMT"/>
          <w:bCs/>
          <w:color w:val="000000"/>
          <w:szCs w:val="24"/>
        </w:rPr>
        <w:t xml:space="preserve">zonder enige </w:t>
      </w:r>
      <w:r w:rsidR="00BB7707">
        <w:rPr>
          <w:rFonts w:cs="Arial-BoldMT"/>
          <w:bCs/>
          <w:color w:val="000000"/>
          <w:szCs w:val="24"/>
        </w:rPr>
        <w:t xml:space="preserve">blijk van </w:t>
      </w:r>
      <w:r>
        <w:rPr>
          <w:rFonts w:cs="Arial-BoldMT"/>
          <w:bCs/>
          <w:color w:val="000000"/>
          <w:szCs w:val="24"/>
        </w:rPr>
        <w:t xml:space="preserve">instemming, afkeuring of schrik </w:t>
      </w:r>
      <w:r w:rsidR="00BB7707">
        <w:rPr>
          <w:rFonts w:cs="Arial-BoldMT"/>
          <w:bCs/>
          <w:color w:val="000000"/>
          <w:szCs w:val="24"/>
        </w:rPr>
        <w:t xml:space="preserve">– </w:t>
      </w:r>
      <w:r>
        <w:rPr>
          <w:rFonts w:cs="Arial-BoldMT"/>
          <w:bCs/>
          <w:color w:val="000000"/>
          <w:szCs w:val="24"/>
        </w:rPr>
        <w:t xml:space="preserve">de kaarten (bij)spelen die je partner </w:t>
      </w:r>
      <w:r w:rsidR="00BB7707">
        <w:rPr>
          <w:rFonts w:cs="Arial-BoldMT"/>
          <w:bCs/>
          <w:color w:val="000000"/>
          <w:szCs w:val="24"/>
        </w:rPr>
        <w:t>aanduidt</w:t>
      </w:r>
      <w:r>
        <w:rPr>
          <w:rFonts w:cs="Arial-BoldMT"/>
          <w:bCs/>
          <w:color w:val="000000"/>
          <w:szCs w:val="24"/>
        </w:rPr>
        <w:t>.</w:t>
      </w:r>
    </w:p>
    <w:p w:rsidR="000C7667" w:rsidRDefault="000C7667" w:rsidP="00FB0B52">
      <w:pPr>
        <w:autoSpaceDE w:val="0"/>
        <w:autoSpaceDN w:val="0"/>
        <w:adjustRightInd w:val="0"/>
        <w:ind w:left="2124"/>
        <w:rPr>
          <w:rFonts w:cs="Arial-BoldMT"/>
          <w:bCs/>
          <w:color w:val="000000"/>
          <w:szCs w:val="24"/>
        </w:rPr>
      </w:pPr>
    </w:p>
    <w:p w:rsidR="00BB7707" w:rsidRDefault="00BB7707" w:rsidP="00BB7707">
      <w:pPr>
        <w:autoSpaceDE w:val="0"/>
        <w:autoSpaceDN w:val="0"/>
        <w:adjustRightInd w:val="0"/>
        <w:ind w:left="2124"/>
        <w:rPr>
          <w:rFonts w:cs="Arial-BoldMT"/>
          <w:bCs/>
          <w:color w:val="000000"/>
          <w:szCs w:val="24"/>
        </w:rPr>
      </w:pPr>
      <w:r>
        <w:rPr>
          <w:rFonts w:cs="Arial-BoldMT"/>
          <w:b/>
          <w:bCs/>
          <w:color w:val="000000"/>
          <w:szCs w:val="24"/>
        </w:rPr>
        <w:t>Verboden</w:t>
      </w:r>
    </w:p>
    <w:p w:rsidR="006B6260" w:rsidRDefault="00BB7707" w:rsidP="00BB7707">
      <w:pPr>
        <w:numPr>
          <w:ilvl w:val="3"/>
          <w:numId w:val="1"/>
        </w:numPr>
        <w:autoSpaceDE w:val="0"/>
        <w:autoSpaceDN w:val="0"/>
        <w:adjustRightInd w:val="0"/>
        <w:rPr>
          <w:rFonts w:cs="Arial-BoldMT"/>
          <w:bCs/>
          <w:color w:val="000000"/>
          <w:szCs w:val="24"/>
        </w:rPr>
      </w:pPr>
      <w:r>
        <w:rPr>
          <w:rFonts w:cs="Arial-BoldMT"/>
          <w:bCs/>
          <w:color w:val="000000"/>
          <w:szCs w:val="24"/>
        </w:rPr>
        <w:t xml:space="preserve">Je mag als dummy niet als eerste de aandacht vestigen op een overtreding. Als je ziet dat een tegenstander verzaakte, mag je dat wel melden, maar pas na de laatste slag! </w:t>
      </w:r>
    </w:p>
    <w:p w:rsidR="00BB7707" w:rsidRPr="00DC4401" w:rsidRDefault="006B6260" w:rsidP="00DC4401">
      <w:pPr>
        <w:autoSpaceDE w:val="0"/>
        <w:autoSpaceDN w:val="0"/>
        <w:adjustRightInd w:val="0"/>
        <w:ind w:left="2880"/>
        <w:rPr>
          <w:rFonts w:cs="Arial-BoldMT"/>
          <w:bCs/>
          <w:i/>
          <w:color w:val="000000"/>
          <w:szCs w:val="24"/>
        </w:rPr>
      </w:pPr>
      <w:r w:rsidRPr="00DC4401">
        <w:rPr>
          <w:rFonts w:cs="Arial-BoldMT"/>
          <w:bCs/>
          <w:i/>
          <w:color w:val="000000"/>
          <w:szCs w:val="24"/>
        </w:rPr>
        <w:t>A</w:t>
      </w:r>
      <w:r w:rsidR="00BB7707" w:rsidRPr="00DC4401">
        <w:rPr>
          <w:rFonts w:cs="Arial-BoldMT"/>
          <w:bCs/>
          <w:i/>
          <w:color w:val="000000"/>
          <w:szCs w:val="24"/>
        </w:rPr>
        <w:t xml:space="preserve">ls je ziet dat je partner verzaakte, hoef je dat </w:t>
      </w:r>
      <w:r w:rsidR="00BB7707" w:rsidRPr="00DC4401">
        <w:rPr>
          <w:rFonts w:cs="Arial-BoldMT"/>
          <w:b/>
          <w:bCs/>
          <w:i/>
          <w:color w:val="000000"/>
          <w:szCs w:val="24"/>
        </w:rPr>
        <w:t>niet</w:t>
      </w:r>
      <w:r w:rsidR="00BB7707" w:rsidRPr="00DC4401">
        <w:rPr>
          <w:rFonts w:cs="Arial-BoldMT"/>
          <w:bCs/>
          <w:i/>
          <w:color w:val="000000"/>
          <w:szCs w:val="24"/>
        </w:rPr>
        <w:t xml:space="preserve"> te melden.</w:t>
      </w:r>
    </w:p>
    <w:p w:rsidR="00BB7707" w:rsidRDefault="00BB7707" w:rsidP="00BB7707">
      <w:pPr>
        <w:numPr>
          <w:ilvl w:val="3"/>
          <w:numId w:val="1"/>
        </w:numPr>
        <w:autoSpaceDE w:val="0"/>
        <w:autoSpaceDN w:val="0"/>
        <w:adjustRightInd w:val="0"/>
        <w:rPr>
          <w:rFonts w:cs="Arial-BoldMT"/>
          <w:bCs/>
          <w:color w:val="000000"/>
          <w:szCs w:val="24"/>
        </w:rPr>
      </w:pPr>
      <w:r>
        <w:rPr>
          <w:rFonts w:cs="Arial-BoldMT"/>
          <w:bCs/>
          <w:color w:val="000000"/>
          <w:szCs w:val="24"/>
        </w:rPr>
        <w:t xml:space="preserve">Je mag niet voor of tijdens het spelen de handen inzien van de tegenspelers of van je partner. Doe je dat tóch, dan kan dat grote gevolgen hebben als je daarna in datzelfde spel een andere overtreding maakt. </w:t>
      </w:r>
    </w:p>
    <w:p w:rsidR="00BB7707" w:rsidRDefault="00BB7707" w:rsidP="00BB7707">
      <w:pPr>
        <w:numPr>
          <w:ilvl w:val="3"/>
          <w:numId w:val="1"/>
        </w:numPr>
        <w:autoSpaceDE w:val="0"/>
        <w:autoSpaceDN w:val="0"/>
        <w:adjustRightInd w:val="0"/>
        <w:rPr>
          <w:rFonts w:cs="Arial-BoldMT"/>
          <w:bCs/>
          <w:color w:val="000000"/>
          <w:szCs w:val="24"/>
        </w:rPr>
      </w:pPr>
      <w:r>
        <w:rPr>
          <w:rFonts w:cs="Arial-BoldMT"/>
          <w:bCs/>
          <w:color w:val="000000"/>
          <w:szCs w:val="24"/>
        </w:rPr>
        <w:t>Ook mag je niet je hand al bewegen in de richting van de kaart die volgens jou logischerwijs gespeeld zou moeten worden.</w:t>
      </w:r>
    </w:p>
    <w:p w:rsidR="00BB7707" w:rsidRDefault="00BB7707" w:rsidP="00FB0B52">
      <w:pPr>
        <w:autoSpaceDE w:val="0"/>
        <w:autoSpaceDN w:val="0"/>
        <w:adjustRightInd w:val="0"/>
        <w:ind w:left="2124"/>
        <w:rPr>
          <w:rFonts w:cs="Arial-BoldMT"/>
          <w:bCs/>
          <w:color w:val="000000"/>
          <w:szCs w:val="24"/>
        </w:rPr>
      </w:pPr>
    </w:p>
    <w:p w:rsidR="00BB7707" w:rsidRPr="00BB7707" w:rsidRDefault="00BB7707" w:rsidP="00FB0B52">
      <w:pPr>
        <w:autoSpaceDE w:val="0"/>
        <w:autoSpaceDN w:val="0"/>
        <w:adjustRightInd w:val="0"/>
        <w:ind w:left="2124"/>
        <w:rPr>
          <w:rFonts w:cs="Arial-BoldMT"/>
          <w:b/>
          <w:bCs/>
          <w:color w:val="000000"/>
          <w:szCs w:val="24"/>
        </w:rPr>
      </w:pPr>
      <w:r w:rsidRPr="00BB7707">
        <w:rPr>
          <w:rFonts w:cs="Arial-BoldMT"/>
          <w:b/>
          <w:bCs/>
          <w:color w:val="000000"/>
          <w:szCs w:val="24"/>
        </w:rPr>
        <w:t>Toegestaan</w:t>
      </w:r>
    </w:p>
    <w:p w:rsidR="000C7667" w:rsidRDefault="00BB7707" w:rsidP="00FB0B52">
      <w:pPr>
        <w:autoSpaceDE w:val="0"/>
        <w:autoSpaceDN w:val="0"/>
        <w:adjustRightInd w:val="0"/>
        <w:ind w:left="2124"/>
        <w:rPr>
          <w:rFonts w:cs="Arial-BoldMT"/>
          <w:bCs/>
          <w:color w:val="000000"/>
          <w:szCs w:val="24"/>
        </w:rPr>
      </w:pPr>
      <w:r>
        <w:rPr>
          <w:rFonts w:cs="Arial-BoldMT"/>
          <w:bCs/>
          <w:color w:val="000000"/>
          <w:szCs w:val="24"/>
        </w:rPr>
        <w:t>J</w:t>
      </w:r>
      <w:r w:rsidR="000C7667">
        <w:rPr>
          <w:rFonts w:cs="Arial-BoldMT"/>
          <w:bCs/>
          <w:color w:val="000000"/>
          <w:szCs w:val="24"/>
        </w:rPr>
        <w:t xml:space="preserve">e </w:t>
      </w:r>
      <w:r>
        <w:rPr>
          <w:rFonts w:cs="Arial-BoldMT"/>
          <w:bCs/>
          <w:color w:val="000000"/>
          <w:szCs w:val="24"/>
        </w:rPr>
        <w:t xml:space="preserve">mag </w:t>
      </w:r>
      <w:r w:rsidR="000C7667">
        <w:rPr>
          <w:rFonts w:cs="Arial-BoldMT"/>
          <w:bCs/>
          <w:color w:val="000000"/>
          <w:szCs w:val="24"/>
        </w:rPr>
        <w:t xml:space="preserve">voorkomen dat je partner een overtreding maakt. </w:t>
      </w:r>
    </w:p>
    <w:p w:rsidR="00BB7707" w:rsidRDefault="000C7667" w:rsidP="000C7667">
      <w:pPr>
        <w:numPr>
          <w:ilvl w:val="3"/>
          <w:numId w:val="1"/>
        </w:numPr>
        <w:autoSpaceDE w:val="0"/>
        <w:autoSpaceDN w:val="0"/>
        <w:adjustRightInd w:val="0"/>
        <w:rPr>
          <w:rFonts w:cs="Arial-BoldMT"/>
          <w:bCs/>
          <w:color w:val="000000"/>
          <w:szCs w:val="24"/>
        </w:rPr>
      </w:pPr>
      <w:r>
        <w:rPr>
          <w:rFonts w:cs="Arial-BoldMT"/>
          <w:bCs/>
          <w:color w:val="000000"/>
          <w:szCs w:val="24"/>
        </w:rPr>
        <w:t xml:space="preserve">Als de leider niet bekent, mag je als dummy vragen of hij niet verzaakt. </w:t>
      </w:r>
    </w:p>
    <w:p w:rsidR="000C7667" w:rsidRPr="00BB7707" w:rsidRDefault="000C7667" w:rsidP="00BB7707">
      <w:pPr>
        <w:autoSpaceDE w:val="0"/>
        <w:autoSpaceDN w:val="0"/>
        <w:adjustRightInd w:val="0"/>
        <w:ind w:left="3540"/>
        <w:rPr>
          <w:rFonts w:cs="Arial-BoldMT"/>
          <w:bCs/>
          <w:i/>
          <w:color w:val="000000"/>
          <w:szCs w:val="24"/>
        </w:rPr>
      </w:pPr>
      <w:r w:rsidRPr="00BB7707">
        <w:rPr>
          <w:rFonts w:cs="Arial-BoldMT"/>
          <w:bCs/>
          <w:i/>
          <w:color w:val="000000"/>
          <w:szCs w:val="24"/>
        </w:rPr>
        <w:t xml:space="preserve">Die vraag mag je </w:t>
      </w:r>
      <w:r w:rsidRPr="00BB7707">
        <w:rPr>
          <w:rFonts w:cs="Arial-BoldMT"/>
          <w:b/>
          <w:bCs/>
          <w:i/>
          <w:color w:val="000000"/>
          <w:szCs w:val="24"/>
        </w:rPr>
        <w:t>niet</w:t>
      </w:r>
      <w:r w:rsidRPr="00BB7707">
        <w:rPr>
          <w:rFonts w:cs="Arial-BoldMT"/>
          <w:bCs/>
          <w:i/>
          <w:color w:val="000000"/>
          <w:szCs w:val="24"/>
        </w:rPr>
        <w:t xml:space="preserve"> stellen aan een tegenspeler die </w:t>
      </w:r>
      <w:r w:rsidR="006B6260">
        <w:rPr>
          <w:rFonts w:cs="Arial-BoldMT"/>
          <w:bCs/>
          <w:i/>
          <w:color w:val="000000"/>
          <w:szCs w:val="24"/>
        </w:rPr>
        <w:t>niet bekent</w:t>
      </w:r>
      <w:r w:rsidRPr="00BB7707">
        <w:rPr>
          <w:rFonts w:cs="Arial-BoldMT"/>
          <w:bCs/>
          <w:i/>
          <w:color w:val="000000"/>
          <w:szCs w:val="24"/>
        </w:rPr>
        <w:t>. Je mag de leider namelijk op geen enkele wijze helpen, dus ook niet attent maken op het niet bekennen door een tegenstander.</w:t>
      </w:r>
    </w:p>
    <w:p w:rsidR="000C7667" w:rsidRDefault="00BB7707" w:rsidP="000C7667">
      <w:pPr>
        <w:numPr>
          <w:ilvl w:val="3"/>
          <w:numId w:val="1"/>
        </w:numPr>
        <w:autoSpaceDE w:val="0"/>
        <w:autoSpaceDN w:val="0"/>
        <w:adjustRightInd w:val="0"/>
        <w:rPr>
          <w:rFonts w:cs="Arial-BoldMT"/>
          <w:bCs/>
          <w:color w:val="000000"/>
          <w:szCs w:val="24"/>
        </w:rPr>
      </w:pPr>
      <w:r>
        <w:rPr>
          <w:rFonts w:cs="Arial-BoldMT"/>
          <w:bCs/>
          <w:color w:val="000000"/>
          <w:szCs w:val="24"/>
        </w:rPr>
        <w:t>Wanneer</w:t>
      </w:r>
      <w:r w:rsidR="000C7667">
        <w:rPr>
          <w:rFonts w:cs="Arial-BoldMT"/>
          <w:bCs/>
          <w:color w:val="000000"/>
          <w:szCs w:val="24"/>
        </w:rPr>
        <w:t xml:space="preserve"> de leider uit de verkeerde hand </w:t>
      </w:r>
      <w:r w:rsidR="000C7667" w:rsidRPr="00BB7707">
        <w:rPr>
          <w:rFonts w:cs="Arial-BoldMT"/>
          <w:b/>
          <w:bCs/>
          <w:color w:val="000000"/>
          <w:szCs w:val="24"/>
        </w:rPr>
        <w:t>dreigt</w:t>
      </w:r>
      <w:r w:rsidR="000C7667">
        <w:rPr>
          <w:rFonts w:cs="Arial-BoldMT"/>
          <w:bCs/>
          <w:color w:val="000000"/>
          <w:szCs w:val="24"/>
        </w:rPr>
        <w:t xml:space="preserve"> voor te spelen, mag je zeggen welke hand aan slag is. </w:t>
      </w:r>
    </w:p>
    <w:p w:rsidR="000C7667" w:rsidRDefault="000C7667" w:rsidP="000C7667">
      <w:pPr>
        <w:autoSpaceDE w:val="0"/>
        <w:autoSpaceDN w:val="0"/>
        <w:adjustRightInd w:val="0"/>
        <w:ind w:left="3540"/>
        <w:rPr>
          <w:rFonts w:cs="Arial-BoldMT"/>
          <w:bCs/>
          <w:i/>
          <w:color w:val="000000"/>
          <w:szCs w:val="24"/>
        </w:rPr>
      </w:pPr>
      <w:r w:rsidRPr="000C7667">
        <w:rPr>
          <w:rFonts w:cs="Arial-BoldMT"/>
          <w:bCs/>
          <w:i/>
          <w:color w:val="000000"/>
          <w:szCs w:val="24"/>
        </w:rPr>
        <w:t>Als hij op tafel aan slag is, en begint een kaart uit zijn waaier te trekken, mag je zeggen: ‘Je bent op tafel aan slag.’</w:t>
      </w:r>
    </w:p>
    <w:p w:rsidR="00BB7707" w:rsidRPr="000C7667" w:rsidRDefault="00BB7707" w:rsidP="000C7667">
      <w:pPr>
        <w:autoSpaceDE w:val="0"/>
        <w:autoSpaceDN w:val="0"/>
        <w:adjustRightInd w:val="0"/>
        <w:ind w:left="3540"/>
        <w:rPr>
          <w:rFonts w:cs="Arial-BoldMT"/>
          <w:bCs/>
          <w:i/>
          <w:color w:val="000000"/>
          <w:szCs w:val="24"/>
        </w:rPr>
      </w:pPr>
      <w:r>
        <w:rPr>
          <w:rFonts w:cs="Arial-BoldMT"/>
          <w:bCs/>
          <w:i/>
          <w:color w:val="000000"/>
          <w:szCs w:val="24"/>
        </w:rPr>
        <w:t>Zodra de leider een kaart speelt of noemt, ben je te laat!</w:t>
      </w:r>
    </w:p>
    <w:p w:rsidR="006669E3" w:rsidRDefault="000C7667" w:rsidP="006669E3">
      <w:pPr>
        <w:numPr>
          <w:ilvl w:val="3"/>
          <w:numId w:val="1"/>
        </w:numPr>
        <w:autoSpaceDE w:val="0"/>
        <w:autoSpaceDN w:val="0"/>
        <w:adjustRightInd w:val="0"/>
        <w:rPr>
          <w:rFonts w:cs="Arial-BoldMT"/>
          <w:bCs/>
          <w:color w:val="000000"/>
          <w:szCs w:val="24"/>
        </w:rPr>
      </w:pPr>
      <w:r>
        <w:rPr>
          <w:rFonts w:cs="Arial-BoldMT"/>
          <w:bCs/>
          <w:color w:val="000000"/>
          <w:szCs w:val="24"/>
        </w:rPr>
        <w:t>Legt partner – of een tegenstander – zijn gespeelde kaart</w:t>
      </w:r>
      <w:r w:rsidR="003B2D89">
        <w:rPr>
          <w:rFonts w:cs="Arial-BoldMT"/>
          <w:bCs/>
          <w:color w:val="000000"/>
          <w:szCs w:val="24"/>
        </w:rPr>
        <w:t xml:space="preserve"> verkeerd, bijvoorbeeld van een gewonnen slag</w:t>
      </w:r>
      <w:r>
        <w:rPr>
          <w:rFonts w:cs="Arial-BoldMT"/>
          <w:bCs/>
          <w:color w:val="000000"/>
          <w:szCs w:val="24"/>
        </w:rPr>
        <w:t xml:space="preserve"> </w:t>
      </w:r>
      <w:r w:rsidR="00BB7707">
        <w:rPr>
          <w:rFonts w:cs="Arial-BoldMT"/>
          <w:bCs/>
          <w:color w:val="000000"/>
          <w:szCs w:val="24"/>
        </w:rPr>
        <w:t>horizontaal,</w:t>
      </w:r>
      <w:r>
        <w:rPr>
          <w:rFonts w:cs="Arial-BoldMT"/>
          <w:bCs/>
          <w:color w:val="000000"/>
          <w:szCs w:val="24"/>
        </w:rPr>
        <w:t xml:space="preserve"> dan mag je dat zeggen, maar wel direct. </w:t>
      </w:r>
    </w:p>
    <w:p w:rsidR="004F75BF" w:rsidRDefault="004F75BF" w:rsidP="004F75BF">
      <w:pPr>
        <w:autoSpaceDE w:val="0"/>
        <w:autoSpaceDN w:val="0"/>
        <w:adjustRightInd w:val="0"/>
        <w:ind w:left="1416"/>
        <w:rPr>
          <w:rFonts w:cs="Arial-BoldMT"/>
          <w:b/>
          <w:bCs/>
          <w:color w:val="000000"/>
          <w:szCs w:val="24"/>
        </w:rPr>
      </w:pPr>
    </w:p>
    <w:p w:rsidR="006F6CF0" w:rsidRDefault="006F6CF0" w:rsidP="006F6CF0">
      <w:pPr>
        <w:autoSpaceDE w:val="0"/>
        <w:autoSpaceDN w:val="0"/>
        <w:adjustRightInd w:val="0"/>
        <w:ind w:left="2160"/>
        <w:rPr>
          <w:rFonts w:cs="Arial-BoldMT"/>
          <w:bCs/>
          <w:color w:val="000000"/>
          <w:szCs w:val="24"/>
        </w:rPr>
      </w:pPr>
    </w:p>
    <w:p w:rsidR="006F6CF0" w:rsidRPr="006F6CF0" w:rsidRDefault="00DF1E11" w:rsidP="006F6CF0">
      <w:pPr>
        <w:autoSpaceDE w:val="0"/>
        <w:autoSpaceDN w:val="0"/>
        <w:adjustRightInd w:val="0"/>
        <w:ind w:left="1416"/>
        <w:rPr>
          <w:rFonts w:cs="Arial-BoldMT"/>
          <w:b/>
          <w:bCs/>
          <w:color w:val="000000"/>
          <w:szCs w:val="24"/>
        </w:rPr>
      </w:pPr>
      <w:r>
        <w:rPr>
          <w:rFonts w:cs="Arial-BoldMT"/>
          <w:b/>
          <w:bCs/>
          <w:color w:val="000000"/>
          <w:szCs w:val="24"/>
        </w:rPr>
        <w:br w:type="page"/>
      </w:r>
      <w:r w:rsidR="006F6CF0" w:rsidRPr="006F6CF0">
        <w:rPr>
          <w:rFonts w:cs="Arial-BoldMT"/>
          <w:b/>
          <w:bCs/>
          <w:color w:val="000000"/>
          <w:szCs w:val="24"/>
        </w:rPr>
        <w:lastRenderedPageBreak/>
        <w:t>Claimen</w:t>
      </w:r>
    </w:p>
    <w:p w:rsidR="006F6CF0" w:rsidRDefault="006F6CF0" w:rsidP="006F6CF0">
      <w:pPr>
        <w:autoSpaceDE w:val="0"/>
        <w:autoSpaceDN w:val="0"/>
        <w:adjustRightInd w:val="0"/>
        <w:ind w:left="2124"/>
        <w:rPr>
          <w:rFonts w:cs="Arial-BoldMT"/>
          <w:bCs/>
          <w:color w:val="000000"/>
          <w:szCs w:val="24"/>
        </w:rPr>
      </w:pPr>
      <w:r>
        <w:rPr>
          <w:rFonts w:cs="Arial-BoldMT"/>
          <w:bCs/>
          <w:color w:val="000000"/>
          <w:szCs w:val="24"/>
        </w:rPr>
        <w:t xml:space="preserve">Als een speler </w:t>
      </w:r>
      <w:r w:rsidR="006B6260">
        <w:rPr>
          <w:rFonts w:cs="Arial-BoldMT"/>
          <w:bCs/>
          <w:color w:val="000000"/>
          <w:szCs w:val="24"/>
        </w:rPr>
        <w:t xml:space="preserve">zegt </w:t>
      </w:r>
      <w:r>
        <w:rPr>
          <w:rFonts w:cs="Arial-BoldMT"/>
          <w:bCs/>
          <w:color w:val="000000"/>
          <w:szCs w:val="24"/>
        </w:rPr>
        <w:t xml:space="preserve">dat hij alle resterende slagen </w:t>
      </w:r>
      <w:r w:rsidR="003B2D89">
        <w:rPr>
          <w:rFonts w:cs="Arial-BoldMT"/>
          <w:bCs/>
          <w:color w:val="000000"/>
          <w:szCs w:val="24"/>
        </w:rPr>
        <w:t>zal maken</w:t>
      </w:r>
      <w:r>
        <w:rPr>
          <w:rFonts w:cs="Arial-BoldMT"/>
          <w:bCs/>
          <w:color w:val="000000"/>
          <w:szCs w:val="24"/>
        </w:rPr>
        <w:t>, waarbij hij zijn kaarten openlegt en vertelt op welke wijze hij die slagen verwacht te maken</w:t>
      </w:r>
      <w:r w:rsidR="006B6260">
        <w:rPr>
          <w:rFonts w:cs="Arial-BoldMT"/>
          <w:bCs/>
          <w:color w:val="000000"/>
          <w:szCs w:val="24"/>
        </w:rPr>
        <w:t xml:space="preserve">, </w:t>
      </w:r>
      <w:r w:rsidR="003B2D89">
        <w:rPr>
          <w:rFonts w:cs="Arial-BoldMT"/>
          <w:bCs/>
          <w:color w:val="000000"/>
          <w:szCs w:val="24"/>
        </w:rPr>
        <w:t xml:space="preserve">wordt </w:t>
      </w:r>
      <w:r w:rsidR="006B6260">
        <w:rPr>
          <w:rFonts w:cs="Arial-BoldMT"/>
          <w:bCs/>
          <w:color w:val="000000"/>
          <w:szCs w:val="24"/>
        </w:rPr>
        <w:t xml:space="preserve">er </w:t>
      </w:r>
      <w:r>
        <w:rPr>
          <w:rFonts w:cs="Arial-BoldMT"/>
          <w:bCs/>
          <w:color w:val="000000"/>
          <w:szCs w:val="24"/>
        </w:rPr>
        <w:t xml:space="preserve">niet verder gespeeld. </w:t>
      </w:r>
    </w:p>
    <w:p w:rsidR="006F6CF0" w:rsidRDefault="006F6CF0" w:rsidP="006F6CF0">
      <w:pPr>
        <w:autoSpaceDE w:val="0"/>
        <w:autoSpaceDN w:val="0"/>
        <w:adjustRightInd w:val="0"/>
        <w:ind w:left="2124"/>
        <w:rPr>
          <w:rFonts w:cs="Arial-BoldMT"/>
          <w:bCs/>
          <w:color w:val="000000"/>
          <w:szCs w:val="24"/>
        </w:rPr>
      </w:pPr>
    </w:p>
    <w:p w:rsidR="006F6CF0" w:rsidRDefault="006F6CF0" w:rsidP="006F6CF0">
      <w:pPr>
        <w:autoSpaceDE w:val="0"/>
        <w:autoSpaceDN w:val="0"/>
        <w:adjustRightInd w:val="0"/>
        <w:ind w:left="2124"/>
        <w:rPr>
          <w:rFonts w:cs="Arial-BoldMT"/>
          <w:bCs/>
          <w:color w:val="000000"/>
          <w:szCs w:val="24"/>
        </w:rPr>
      </w:pPr>
      <w:r>
        <w:rPr>
          <w:rFonts w:cs="Arial-BoldMT"/>
          <w:bCs/>
          <w:color w:val="000000"/>
          <w:szCs w:val="24"/>
        </w:rPr>
        <w:t xml:space="preserve">Uiteraard kijk je kritisch of de claim klopt. Het zal beslist niet voor het eerst zijn dat een claimer zich in de troeven vertelt. Als je zelf nog een troef hebt, die de claimer bij zijn claim niet meldde, adviseer ik je met grote klem om de arbiter uit te nodigen. </w:t>
      </w:r>
    </w:p>
    <w:p w:rsidR="006F6CF0" w:rsidRDefault="006F6CF0" w:rsidP="006F6CF0">
      <w:pPr>
        <w:autoSpaceDE w:val="0"/>
        <w:autoSpaceDN w:val="0"/>
        <w:adjustRightInd w:val="0"/>
        <w:ind w:left="2124"/>
        <w:rPr>
          <w:rFonts w:cs="Arial-BoldMT"/>
          <w:bCs/>
          <w:color w:val="000000"/>
          <w:szCs w:val="24"/>
        </w:rPr>
      </w:pPr>
    </w:p>
    <w:p w:rsidR="006F6CF0" w:rsidRDefault="006F6CF0" w:rsidP="006F6CF0">
      <w:pPr>
        <w:autoSpaceDE w:val="0"/>
        <w:autoSpaceDN w:val="0"/>
        <w:adjustRightInd w:val="0"/>
        <w:ind w:left="2124"/>
        <w:rPr>
          <w:rFonts w:cs="Arial-BoldMT"/>
          <w:bCs/>
          <w:color w:val="000000"/>
          <w:szCs w:val="24"/>
        </w:rPr>
      </w:pPr>
      <w:r>
        <w:rPr>
          <w:rFonts w:cs="Arial-BoldMT"/>
          <w:bCs/>
          <w:color w:val="000000"/>
          <w:szCs w:val="24"/>
        </w:rPr>
        <w:t>Deze zal dan vaststellen hoe het spel zonder claim was gelopen, en daarbij uitgaan van zorgeloos spel door de claimer. Dat is een groot verschil met de speelwijze van de claimer</w:t>
      </w:r>
      <w:r w:rsidR="003B2D89">
        <w:rPr>
          <w:rFonts w:cs="Arial-BoldMT"/>
          <w:bCs/>
          <w:color w:val="000000"/>
          <w:szCs w:val="24"/>
        </w:rPr>
        <w:t xml:space="preserve"> na een reactie van jou als</w:t>
      </w:r>
      <w:r>
        <w:rPr>
          <w:rFonts w:cs="Arial-BoldMT"/>
          <w:bCs/>
          <w:color w:val="000000"/>
          <w:szCs w:val="24"/>
        </w:rPr>
        <w:t>: ‘Ik vind het prettig als je toch nog even doorspeelt.’ Dat vraag je immers niet voor niets</w:t>
      </w:r>
      <w:r w:rsidR="003B2D89">
        <w:rPr>
          <w:rFonts w:cs="Arial-BoldMT"/>
          <w:bCs/>
          <w:color w:val="000000"/>
          <w:szCs w:val="24"/>
        </w:rPr>
        <w:t>, waardoor de claimer</w:t>
      </w:r>
      <w:r w:rsidR="00AC3EDA">
        <w:rPr>
          <w:rFonts w:cs="Arial-BoldMT"/>
          <w:bCs/>
          <w:color w:val="000000"/>
          <w:szCs w:val="24"/>
        </w:rPr>
        <w:t xml:space="preserve"> extra alert het spel zal vervolgen.</w:t>
      </w:r>
    </w:p>
    <w:p w:rsidR="00AC3EDA" w:rsidRDefault="00AC3EDA" w:rsidP="006F6CF0">
      <w:pPr>
        <w:autoSpaceDE w:val="0"/>
        <w:autoSpaceDN w:val="0"/>
        <w:adjustRightInd w:val="0"/>
        <w:ind w:left="2124"/>
        <w:rPr>
          <w:rFonts w:cs="Arial-BoldMT"/>
          <w:bCs/>
          <w:color w:val="000000"/>
          <w:szCs w:val="24"/>
        </w:rPr>
      </w:pPr>
    </w:p>
    <w:p w:rsidR="007E482F" w:rsidRDefault="007E482F" w:rsidP="006F6CF0">
      <w:pPr>
        <w:autoSpaceDE w:val="0"/>
        <w:autoSpaceDN w:val="0"/>
        <w:adjustRightInd w:val="0"/>
        <w:ind w:left="2124"/>
        <w:rPr>
          <w:rFonts w:cs="Arial-BoldMT"/>
          <w:bCs/>
          <w:color w:val="000000"/>
          <w:szCs w:val="24"/>
        </w:rPr>
      </w:pPr>
      <w:r>
        <w:rPr>
          <w:rFonts w:cs="Arial-BoldMT"/>
          <w:bCs/>
          <w:color w:val="000000"/>
          <w:szCs w:val="24"/>
        </w:rPr>
        <w:t>Vraag daarom standaard naar de arbiter als je twijfelt aan de juistheid van een claim. Vooral als onervaren bridger is het meestal veel te moeilijk om een claim goed te overzien.</w:t>
      </w:r>
    </w:p>
    <w:p w:rsidR="007E482F" w:rsidRDefault="007E482F" w:rsidP="006F6CF0">
      <w:pPr>
        <w:autoSpaceDE w:val="0"/>
        <w:autoSpaceDN w:val="0"/>
        <w:adjustRightInd w:val="0"/>
        <w:ind w:left="2124"/>
        <w:rPr>
          <w:rFonts w:cs="Arial-BoldMT"/>
          <w:bCs/>
          <w:color w:val="000000"/>
          <w:szCs w:val="24"/>
        </w:rPr>
      </w:pPr>
    </w:p>
    <w:p w:rsidR="00AC3EDA" w:rsidRPr="00025373" w:rsidRDefault="00025373" w:rsidP="00025373">
      <w:pPr>
        <w:autoSpaceDE w:val="0"/>
        <w:autoSpaceDN w:val="0"/>
        <w:adjustRightInd w:val="0"/>
        <w:ind w:left="1416"/>
        <w:rPr>
          <w:rFonts w:cs="Arial-BoldMT"/>
          <w:b/>
          <w:bCs/>
          <w:color w:val="000000"/>
          <w:szCs w:val="24"/>
        </w:rPr>
      </w:pPr>
      <w:r w:rsidRPr="00025373">
        <w:rPr>
          <w:rFonts w:cs="Arial-BoldMT"/>
          <w:b/>
          <w:bCs/>
          <w:color w:val="000000"/>
          <w:szCs w:val="24"/>
        </w:rPr>
        <w:t>Na de 13</w:t>
      </w:r>
      <w:r w:rsidRPr="00025373">
        <w:rPr>
          <w:rFonts w:cs="Arial-BoldMT"/>
          <w:b/>
          <w:bCs/>
          <w:color w:val="000000"/>
          <w:szCs w:val="24"/>
          <w:vertAlign w:val="superscript"/>
        </w:rPr>
        <w:t>e</w:t>
      </w:r>
      <w:r w:rsidRPr="00025373">
        <w:rPr>
          <w:rFonts w:cs="Arial-BoldMT"/>
          <w:b/>
          <w:bCs/>
          <w:color w:val="000000"/>
          <w:szCs w:val="24"/>
        </w:rPr>
        <w:t xml:space="preserve"> slag</w:t>
      </w:r>
    </w:p>
    <w:p w:rsidR="00025373" w:rsidRDefault="002B5470" w:rsidP="002B5470">
      <w:pPr>
        <w:autoSpaceDE w:val="0"/>
        <w:autoSpaceDN w:val="0"/>
        <w:adjustRightInd w:val="0"/>
        <w:ind w:left="2124"/>
        <w:rPr>
          <w:rFonts w:cs="Arial-BoldMT"/>
          <w:bCs/>
          <w:color w:val="000000"/>
          <w:szCs w:val="24"/>
        </w:rPr>
      </w:pPr>
      <w:r>
        <w:rPr>
          <w:rFonts w:cs="Arial-BoldMT"/>
          <w:bCs/>
          <w:color w:val="000000"/>
          <w:szCs w:val="24"/>
        </w:rPr>
        <w:t xml:space="preserve">Ruim je kaarten pas op als alle spelers het eens zijn over het aantal gewonnen slagen. Omdat alle gespeelde kaarten op volgorde liggen, is een ‘replay’ mogelijk van het volledige spelverloop. Als je jouw kaarten door elkaar gooit terwijl er nog geen overeenstemming is, verlies je daarmee een deel van het ‘bewijs’. Voordeel van twijfel over het spelverloop zal de arbiter in de regel niet toekennen aan de partij die het bewijs ‘vernietigde’.  </w:t>
      </w:r>
    </w:p>
    <w:p w:rsidR="006F6CF0" w:rsidRDefault="006F6CF0" w:rsidP="006F6CF0">
      <w:pPr>
        <w:autoSpaceDE w:val="0"/>
        <w:autoSpaceDN w:val="0"/>
        <w:adjustRightInd w:val="0"/>
        <w:rPr>
          <w:rFonts w:cs="Arial-BoldMT"/>
          <w:bCs/>
          <w:color w:val="000000"/>
          <w:szCs w:val="24"/>
        </w:rPr>
      </w:pPr>
    </w:p>
    <w:p w:rsidR="007015E1" w:rsidRPr="00833C4F" w:rsidRDefault="007015E1" w:rsidP="006F6CF0">
      <w:pPr>
        <w:autoSpaceDE w:val="0"/>
        <w:autoSpaceDN w:val="0"/>
        <w:adjustRightInd w:val="0"/>
        <w:rPr>
          <w:rFonts w:cs="Arial-BoldMT"/>
          <w:bCs/>
          <w:color w:val="ED7D31"/>
          <w:szCs w:val="24"/>
        </w:rPr>
      </w:pPr>
      <w:r w:rsidRPr="00833C4F">
        <w:rPr>
          <w:rFonts w:cs="Arial-BoldMT"/>
          <w:b/>
          <w:bCs/>
          <w:color w:val="ED7D31"/>
          <w:szCs w:val="24"/>
        </w:rPr>
        <w:t>Bridgemate, invoer van het resultaat</w:t>
      </w:r>
      <w:r w:rsidR="004C3D99" w:rsidRPr="00833C4F">
        <w:rPr>
          <w:rFonts w:cs="Arial-BoldMT"/>
          <w:b/>
          <w:bCs/>
          <w:color w:val="ED7D31"/>
          <w:szCs w:val="24"/>
        </w:rPr>
        <w:t xml:space="preserve"> en controle</w:t>
      </w:r>
    </w:p>
    <w:p w:rsidR="007015E1" w:rsidRDefault="007015E1" w:rsidP="006F6CF0">
      <w:pPr>
        <w:autoSpaceDE w:val="0"/>
        <w:autoSpaceDN w:val="0"/>
        <w:adjustRightInd w:val="0"/>
        <w:rPr>
          <w:rFonts w:cs="Arial-BoldMT"/>
          <w:bCs/>
          <w:color w:val="000000"/>
          <w:szCs w:val="24"/>
        </w:rPr>
      </w:pPr>
    </w:p>
    <w:p w:rsidR="002B5470" w:rsidRDefault="007015E1" w:rsidP="002B5470">
      <w:pPr>
        <w:autoSpaceDE w:val="0"/>
        <w:autoSpaceDN w:val="0"/>
        <w:adjustRightInd w:val="0"/>
        <w:ind w:left="1416"/>
        <w:rPr>
          <w:rFonts w:cs="Arial-BoldMT"/>
          <w:bCs/>
          <w:color w:val="000000"/>
          <w:szCs w:val="24"/>
        </w:rPr>
      </w:pPr>
      <w:r>
        <w:rPr>
          <w:rFonts w:cs="Arial-BoldMT"/>
          <w:bCs/>
          <w:color w:val="000000"/>
          <w:szCs w:val="24"/>
        </w:rPr>
        <w:t xml:space="preserve">Laat alle speelkaarten liggen tot </w:t>
      </w:r>
      <w:r w:rsidR="00561FEC">
        <w:rPr>
          <w:rFonts w:cs="Arial-BoldMT"/>
          <w:bCs/>
          <w:color w:val="000000"/>
          <w:szCs w:val="24"/>
        </w:rPr>
        <w:t>beide partijen het eens zijn over het resultaat</w:t>
      </w:r>
      <w:r>
        <w:rPr>
          <w:rFonts w:cs="Arial-BoldMT"/>
          <w:bCs/>
          <w:color w:val="000000"/>
          <w:szCs w:val="24"/>
        </w:rPr>
        <w:t xml:space="preserve">. Zitten alle spelers op dezelfde lijn, dan </w:t>
      </w:r>
      <w:r w:rsidR="00561FEC">
        <w:rPr>
          <w:rFonts w:cs="Arial-BoldMT"/>
          <w:bCs/>
          <w:color w:val="000000"/>
          <w:szCs w:val="24"/>
        </w:rPr>
        <w:t xml:space="preserve">voert noord dat in. Daarna geeft hij het BM-kastje aan de oostspeler. </w:t>
      </w:r>
    </w:p>
    <w:p w:rsidR="00561FEC" w:rsidRDefault="00561FEC" w:rsidP="002B5470">
      <w:pPr>
        <w:autoSpaceDE w:val="0"/>
        <w:autoSpaceDN w:val="0"/>
        <w:adjustRightInd w:val="0"/>
        <w:ind w:left="1416"/>
        <w:rPr>
          <w:rFonts w:cs="Arial-BoldMT"/>
          <w:bCs/>
          <w:color w:val="000000"/>
          <w:szCs w:val="24"/>
        </w:rPr>
      </w:pPr>
      <w:r>
        <w:rPr>
          <w:rFonts w:cs="Arial-BoldMT"/>
          <w:bCs/>
          <w:color w:val="000000"/>
          <w:szCs w:val="24"/>
        </w:rPr>
        <w:t xml:space="preserve">Oost controleert: </w:t>
      </w:r>
    </w:p>
    <w:p w:rsidR="00561FEC" w:rsidRDefault="00561FEC" w:rsidP="00561FEC">
      <w:pPr>
        <w:numPr>
          <w:ilvl w:val="2"/>
          <w:numId w:val="1"/>
        </w:numPr>
        <w:autoSpaceDE w:val="0"/>
        <w:autoSpaceDN w:val="0"/>
        <w:adjustRightInd w:val="0"/>
        <w:rPr>
          <w:rFonts w:cs="Arial-BoldMT"/>
          <w:bCs/>
          <w:color w:val="000000"/>
          <w:szCs w:val="24"/>
        </w:rPr>
      </w:pPr>
      <w:r>
        <w:rPr>
          <w:rFonts w:cs="Arial-BoldMT"/>
          <w:bCs/>
          <w:color w:val="000000"/>
          <w:szCs w:val="24"/>
        </w:rPr>
        <w:t xml:space="preserve">het </w:t>
      </w:r>
      <w:r w:rsidRPr="00561FEC">
        <w:rPr>
          <w:rFonts w:cs="Arial-BoldMT"/>
          <w:b/>
          <w:bCs/>
          <w:color w:val="000000"/>
          <w:szCs w:val="24"/>
        </w:rPr>
        <w:t>spelnummer</w:t>
      </w:r>
      <w:r>
        <w:rPr>
          <w:rFonts w:cs="Arial-BoldMT"/>
          <w:bCs/>
          <w:color w:val="000000"/>
          <w:szCs w:val="24"/>
        </w:rPr>
        <w:t>;</w:t>
      </w:r>
    </w:p>
    <w:p w:rsidR="00561FEC" w:rsidRDefault="00561FEC" w:rsidP="00561FEC">
      <w:pPr>
        <w:numPr>
          <w:ilvl w:val="2"/>
          <w:numId w:val="1"/>
        </w:numPr>
        <w:autoSpaceDE w:val="0"/>
        <w:autoSpaceDN w:val="0"/>
        <w:adjustRightInd w:val="0"/>
        <w:rPr>
          <w:rFonts w:cs="Arial-BoldMT"/>
          <w:bCs/>
          <w:color w:val="000000"/>
          <w:szCs w:val="24"/>
        </w:rPr>
      </w:pPr>
      <w:r>
        <w:rPr>
          <w:rFonts w:cs="Arial-BoldMT"/>
          <w:bCs/>
          <w:color w:val="000000"/>
          <w:szCs w:val="24"/>
        </w:rPr>
        <w:t>de juiste leider (paarnummer</w:t>
      </w:r>
      <w:r w:rsidR="007E482F">
        <w:rPr>
          <w:rFonts w:cs="Arial-BoldMT"/>
          <w:bCs/>
          <w:color w:val="000000"/>
          <w:szCs w:val="24"/>
        </w:rPr>
        <w:t xml:space="preserve"> en speelrichting</w:t>
      </w:r>
      <w:r>
        <w:rPr>
          <w:rFonts w:cs="Arial-BoldMT"/>
          <w:bCs/>
          <w:color w:val="000000"/>
          <w:szCs w:val="24"/>
        </w:rPr>
        <w:t>);</w:t>
      </w:r>
    </w:p>
    <w:p w:rsidR="00561FEC" w:rsidRDefault="00561FEC" w:rsidP="00561FEC">
      <w:pPr>
        <w:numPr>
          <w:ilvl w:val="2"/>
          <w:numId w:val="1"/>
        </w:numPr>
        <w:autoSpaceDE w:val="0"/>
        <w:autoSpaceDN w:val="0"/>
        <w:adjustRightInd w:val="0"/>
        <w:rPr>
          <w:rFonts w:cs="Arial-BoldMT"/>
          <w:bCs/>
          <w:color w:val="000000"/>
          <w:szCs w:val="24"/>
        </w:rPr>
      </w:pPr>
      <w:r>
        <w:rPr>
          <w:rFonts w:cs="Arial-BoldMT"/>
          <w:bCs/>
          <w:color w:val="000000"/>
          <w:szCs w:val="24"/>
        </w:rPr>
        <w:t>het contract (wel of niet ge(re)doubleerd</w:t>
      </w:r>
      <w:r w:rsidR="007E482F">
        <w:rPr>
          <w:rFonts w:cs="Arial-BoldMT"/>
          <w:bCs/>
          <w:color w:val="000000"/>
          <w:szCs w:val="24"/>
        </w:rPr>
        <w:t>)</w:t>
      </w:r>
      <w:r>
        <w:rPr>
          <w:rFonts w:cs="Arial-BoldMT"/>
          <w:bCs/>
          <w:color w:val="000000"/>
          <w:szCs w:val="24"/>
        </w:rPr>
        <w:t>;</w:t>
      </w:r>
    </w:p>
    <w:p w:rsidR="00561FEC" w:rsidRDefault="00561FEC" w:rsidP="00561FEC">
      <w:pPr>
        <w:numPr>
          <w:ilvl w:val="2"/>
          <w:numId w:val="1"/>
        </w:numPr>
        <w:autoSpaceDE w:val="0"/>
        <w:autoSpaceDN w:val="0"/>
        <w:adjustRightInd w:val="0"/>
        <w:rPr>
          <w:rFonts w:cs="Arial-BoldMT"/>
          <w:bCs/>
          <w:color w:val="000000"/>
          <w:szCs w:val="24"/>
        </w:rPr>
      </w:pPr>
      <w:r>
        <w:rPr>
          <w:rFonts w:cs="Arial-BoldMT"/>
          <w:bCs/>
          <w:color w:val="000000"/>
          <w:szCs w:val="24"/>
        </w:rPr>
        <w:t>het resultaat (precies contract of het juiste aantal over- of downslagen</w:t>
      </w:r>
      <w:r w:rsidR="007E482F">
        <w:rPr>
          <w:rFonts w:cs="Arial-BoldMT"/>
          <w:bCs/>
          <w:color w:val="000000"/>
          <w:szCs w:val="24"/>
        </w:rPr>
        <w:t>)</w:t>
      </w:r>
      <w:r>
        <w:rPr>
          <w:rFonts w:cs="Arial-BoldMT"/>
          <w:bCs/>
          <w:color w:val="000000"/>
          <w:szCs w:val="24"/>
        </w:rPr>
        <w:t>.</w:t>
      </w:r>
    </w:p>
    <w:p w:rsidR="00561FEC" w:rsidRDefault="00A564EE" w:rsidP="00561FEC">
      <w:pPr>
        <w:autoSpaceDE w:val="0"/>
        <w:autoSpaceDN w:val="0"/>
        <w:adjustRightInd w:val="0"/>
        <w:ind w:left="1416"/>
        <w:rPr>
          <w:rFonts w:cs="Arial-BoldMT"/>
          <w:bCs/>
          <w:color w:val="000000"/>
          <w:szCs w:val="24"/>
        </w:rPr>
      </w:pPr>
      <w:r>
        <w:rPr>
          <w:rFonts w:cs="Arial-BoldMT"/>
          <w:bCs/>
          <w:color w:val="000000"/>
          <w:szCs w:val="24"/>
        </w:rPr>
        <w:t xml:space="preserve">Als volgens oost alle gegevens correct zijn ingevoerd, accepteert hij die en mag hij </w:t>
      </w:r>
      <w:r w:rsidR="00561FEC">
        <w:rPr>
          <w:rFonts w:cs="Arial-BoldMT"/>
          <w:bCs/>
          <w:color w:val="000000"/>
          <w:szCs w:val="24"/>
        </w:rPr>
        <w:t xml:space="preserve">verder klikken. Afhankelijk van het type kastje </w:t>
      </w:r>
      <w:r w:rsidR="00561FEC" w:rsidRPr="00A564EE">
        <w:rPr>
          <w:rFonts w:cs="Arial-BoldMT"/>
          <w:b/>
          <w:bCs/>
          <w:i/>
          <w:color w:val="000000"/>
          <w:szCs w:val="24"/>
        </w:rPr>
        <w:t xml:space="preserve">en </w:t>
      </w:r>
      <w:r w:rsidR="0041117A">
        <w:rPr>
          <w:rFonts w:cs="Arial-BoldMT"/>
          <w:b/>
          <w:bCs/>
          <w:i/>
          <w:color w:val="000000"/>
          <w:szCs w:val="24"/>
        </w:rPr>
        <w:t>van wat de club wil laten zien</w:t>
      </w:r>
      <w:r w:rsidR="007E482F">
        <w:rPr>
          <w:rFonts w:cs="Arial-BoldMT"/>
          <w:b/>
          <w:bCs/>
          <w:i/>
          <w:color w:val="000000"/>
          <w:szCs w:val="24"/>
        </w:rPr>
        <w:t>,</w:t>
      </w:r>
      <w:r w:rsidR="00561FEC">
        <w:rPr>
          <w:rFonts w:cs="Arial-BoldMT"/>
          <w:bCs/>
          <w:color w:val="000000"/>
          <w:szCs w:val="24"/>
        </w:rPr>
        <w:t xml:space="preserve"> ziet oost het op dit spel behaalde percentage, de resultaten aan </w:t>
      </w:r>
      <w:r>
        <w:rPr>
          <w:rFonts w:cs="Arial-BoldMT"/>
          <w:bCs/>
          <w:color w:val="000000"/>
          <w:szCs w:val="24"/>
        </w:rPr>
        <w:t>alle</w:t>
      </w:r>
      <w:r w:rsidR="00561FEC">
        <w:rPr>
          <w:rFonts w:cs="Arial-BoldMT"/>
          <w:bCs/>
          <w:color w:val="000000"/>
          <w:szCs w:val="24"/>
        </w:rPr>
        <w:t xml:space="preserve"> andere tafels en het rangnummer en percentage over alle reeds gespeelde spellen</w:t>
      </w:r>
      <w:r>
        <w:rPr>
          <w:rFonts w:cs="Arial-BoldMT"/>
          <w:bCs/>
          <w:color w:val="000000"/>
          <w:szCs w:val="24"/>
        </w:rPr>
        <w:t xml:space="preserve"> van hemzelf en van de tafelgenoten.</w:t>
      </w:r>
    </w:p>
    <w:p w:rsidR="00A564EE" w:rsidRDefault="00A564EE" w:rsidP="00561FEC">
      <w:pPr>
        <w:autoSpaceDE w:val="0"/>
        <w:autoSpaceDN w:val="0"/>
        <w:adjustRightInd w:val="0"/>
        <w:ind w:left="1416"/>
        <w:rPr>
          <w:rFonts w:cs="Arial-BoldMT"/>
          <w:bCs/>
          <w:color w:val="000000"/>
          <w:szCs w:val="24"/>
        </w:rPr>
      </w:pPr>
    </w:p>
    <w:p w:rsidR="00A564EE" w:rsidRDefault="00A564EE" w:rsidP="00561FEC">
      <w:pPr>
        <w:autoSpaceDE w:val="0"/>
        <w:autoSpaceDN w:val="0"/>
        <w:adjustRightInd w:val="0"/>
        <w:ind w:left="1416"/>
        <w:rPr>
          <w:rFonts w:cs="Arial-BoldMT"/>
          <w:bCs/>
          <w:color w:val="000000"/>
          <w:szCs w:val="24"/>
        </w:rPr>
      </w:pPr>
      <w:r>
        <w:rPr>
          <w:rFonts w:cs="Arial-BoldMT"/>
          <w:bCs/>
          <w:color w:val="000000"/>
          <w:szCs w:val="24"/>
        </w:rPr>
        <w:lastRenderedPageBreak/>
        <w:t>Het is gebruikelijk en correct dat oost deze gegevens deelt met zijn tafelgenoten</w:t>
      </w:r>
      <w:r w:rsidR="00481E50">
        <w:rPr>
          <w:rFonts w:cs="Arial-BoldMT"/>
          <w:bCs/>
          <w:color w:val="000000"/>
          <w:szCs w:val="24"/>
        </w:rPr>
        <w:t>, maar wel discreet</w:t>
      </w:r>
      <w:r w:rsidR="005349EA">
        <w:rPr>
          <w:rFonts w:cs="Arial-BoldMT"/>
          <w:bCs/>
          <w:color w:val="000000"/>
          <w:szCs w:val="24"/>
        </w:rPr>
        <w:t>, alleen hoorbaar voor de tafelgenoten.</w:t>
      </w:r>
    </w:p>
    <w:p w:rsidR="00A564EE" w:rsidRDefault="00A564EE" w:rsidP="00561FEC">
      <w:pPr>
        <w:autoSpaceDE w:val="0"/>
        <w:autoSpaceDN w:val="0"/>
        <w:adjustRightInd w:val="0"/>
        <w:ind w:left="1416"/>
        <w:rPr>
          <w:rFonts w:cs="Arial-BoldMT"/>
          <w:bCs/>
          <w:color w:val="000000"/>
          <w:szCs w:val="24"/>
        </w:rPr>
      </w:pPr>
    </w:p>
    <w:p w:rsidR="000C7667" w:rsidRDefault="00A564EE" w:rsidP="00A564EE">
      <w:pPr>
        <w:autoSpaceDE w:val="0"/>
        <w:autoSpaceDN w:val="0"/>
        <w:adjustRightInd w:val="0"/>
        <w:ind w:left="1416"/>
        <w:rPr>
          <w:rFonts w:cs="Arial-BoldMT"/>
          <w:bCs/>
          <w:color w:val="000000"/>
          <w:szCs w:val="24"/>
        </w:rPr>
      </w:pPr>
      <w:r>
        <w:rPr>
          <w:rFonts w:cs="Arial-BoldMT"/>
          <w:bCs/>
          <w:color w:val="000000"/>
          <w:szCs w:val="24"/>
        </w:rPr>
        <w:t xml:space="preserve">Oostspelers die heel benieuwd zijn naar de percentages, willen nog weleens de controle te snel uitvoeren. Pas als de uitslag/resultaten aan de andere tafels flinke verbazing oproept, blijkt dat er toch een invoerfout is gemaakt. </w:t>
      </w:r>
    </w:p>
    <w:p w:rsidR="00D22E1F" w:rsidRDefault="00D22E1F" w:rsidP="00A564EE">
      <w:pPr>
        <w:autoSpaceDE w:val="0"/>
        <w:autoSpaceDN w:val="0"/>
        <w:adjustRightInd w:val="0"/>
        <w:ind w:left="1416"/>
        <w:rPr>
          <w:rFonts w:cs="Arial-BoldMT"/>
          <w:bCs/>
          <w:color w:val="000000"/>
          <w:szCs w:val="24"/>
        </w:rPr>
      </w:pPr>
    </w:p>
    <w:p w:rsidR="00D22E1F" w:rsidRDefault="00D22E1F" w:rsidP="00A564EE">
      <w:pPr>
        <w:autoSpaceDE w:val="0"/>
        <w:autoSpaceDN w:val="0"/>
        <w:adjustRightInd w:val="0"/>
        <w:ind w:left="1416"/>
        <w:rPr>
          <w:rFonts w:cs="Arial-BoldMT"/>
          <w:bCs/>
          <w:color w:val="000000"/>
          <w:szCs w:val="24"/>
        </w:rPr>
      </w:pPr>
      <w:r>
        <w:rPr>
          <w:rFonts w:cs="Arial-BoldMT"/>
          <w:bCs/>
          <w:color w:val="000000"/>
          <w:szCs w:val="24"/>
        </w:rPr>
        <w:t>Dat meld je aan de arbiter; en deze gigant kan alles: dus ook de verkeerde invoer laten corrigeren.</w:t>
      </w:r>
    </w:p>
    <w:p w:rsidR="0041117A" w:rsidRDefault="0041117A" w:rsidP="00A564EE">
      <w:pPr>
        <w:autoSpaceDE w:val="0"/>
        <w:autoSpaceDN w:val="0"/>
        <w:adjustRightInd w:val="0"/>
        <w:ind w:left="1416"/>
        <w:rPr>
          <w:rFonts w:cs="Arial-BoldMT"/>
          <w:bCs/>
          <w:color w:val="000000"/>
          <w:szCs w:val="24"/>
        </w:rPr>
      </w:pPr>
    </w:p>
    <w:p w:rsidR="00061D2D" w:rsidRPr="004F75BF" w:rsidRDefault="00061D2D" w:rsidP="00482C45">
      <w:pPr>
        <w:autoSpaceDE w:val="0"/>
        <w:autoSpaceDN w:val="0"/>
        <w:adjustRightInd w:val="0"/>
        <w:rPr>
          <w:rFonts w:cs="Arial-BoldMT"/>
          <w:b/>
          <w:bCs/>
          <w:color w:val="000000"/>
          <w:szCs w:val="24"/>
        </w:rPr>
      </w:pPr>
      <w:r w:rsidRPr="004F75BF">
        <w:rPr>
          <w:rFonts w:cs="Arial-BoldMT"/>
          <w:b/>
          <w:bCs/>
          <w:color w:val="000000"/>
          <w:szCs w:val="24"/>
        </w:rPr>
        <w:t>Ongeoorloofde informatie</w:t>
      </w:r>
    </w:p>
    <w:p w:rsidR="004F75BF" w:rsidRDefault="004F75BF" w:rsidP="004F75BF">
      <w:pPr>
        <w:autoSpaceDE w:val="0"/>
        <w:autoSpaceDN w:val="0"/>
        <w:adjustRightInd w:val="0"/>
        <w:ind w:left="708"/>
        <w:rPr>
          <w:rFonts w:cs="Arial-BoldMT"/>
          <w:bCs/>
          <w:color w:val="000000"/>
          <w:szCs w:val="24"/>
        </w:rPr>
      </w:pPr>
    </w:p>
    <w:p w:rsidR="004F75BF" w:rsidRPr="004F75BF" w:rsidRDefault="004F75BF" w:rsidP="004F75BF">
      <w:pPr>
        <w:autoSpaceDE w:val="0"/>
        <w:autoSpaceDN w:val="0"/>
        <w:adjustRightInd w:val="0"/>
        <w:ind w:left="708"/>
        <w:rPr>
          <w:rFonts w:cs="Arial-BoldMT"/>
          <w:b/>
          <w:bCs/>
          <w:color w:val="000000"/>
          <w:szCs w:val="24"/>
        </w:rPr>
      </w:pPr>
      <w:r w:rsidRPr="004F75BF">
        <w:rPr>
          <w:rFonts w:cs="Arial-BoldMT"/>
          <w:b/>
          <w:bCs/>
          <w:color w:val="000000"/>
          <w:szCs w:val="24"/>
        </w:rPr>
        <w:t>Vraag:</w:t>
      </w:r>
    </w:p>
    <w:p w:rsidR="00061D2D" w:rsidRDefault="00130B4F" w:rsidP="004F75BF">
      <w:pPr>
        <w:autoSpaceDE w:val="0"/>
        <w:autoSpaceDN w:val="0"/>
        <w:adjustRightInd w:val="0"/>
        <w:ind w:left="708"/>
        <w:rPr>
          <w:rFonts w:cs="Arial-BoldMT"/>
          <w:bCs/>
          <w:color w:val="000000"/>
          <w:szCs w:val="24"/>
        </w:rPr>
      </w:pPr>
      <w:r>
        <w:rPr>
          <w:rFonts w:cs="Arial-BoldMT"/>
          <w:bCs/>
          <w:color w:val="000000"/>
          <w:szCs w:val="24"/>
        </w:rPr>
        <w:t>Jij hebt in handen:</w:t>
      </w:r>
      <w:r>
        <w:rPr>
          <w:rFonts w:cs="Arial-BoldMT"/>
          <w:bCs/>
          <w:color w:val="000000"/>
          <w:szCs w:val="24"/>
        </w:rPr>
        <w:tab/>
      </w:r>
      <w:r>
        <w:rPr>
          <w:rFonts w:ascii="Symbol" w:hAnsi="Symbol" w:cs="Arial-BoldMT"/>
          <w:bCs/>
          <w:color w:val="000000"/>
          <w:szCs w:val="24"/>
        </w:rPr>
        <w:t></w:t>
      </w:r>
      <w:r>
        <w:rPr>
          <w:rFonts w:cs="Arial-BoldMT"/>
          <w:bCs/>
          <w:color w:val="000000"/>
          <w:szCs w:val="24"/>
        </w:rPr>
        <w:t xml:space="preserve"> A</w:t>
      </w:r>
    </w:p>
    <w:p w:rsidR="00130B4F" w:rsidRDefault="00130B4F" w:rsidP="004F75BF">
      <w:pPr>
        <w:autoSpaceDE w:val="0"/>
        <w:autoSpaceDN w:val="0"/>
        <w:adjustRightInd w:val="0"/>
        <w:ind w:left="3540"/>
        <w:rPr>
          <w:rFonts w:cs="Arial-BoldMT"/>
          <w:bCs/>
          <w:color w:val="000000"/>
          <w:szCs w:val="24"/>
        </w:rPr>
      </w:pPr>
      <w:r w:rsidRPr="004F75BF">
        <w:rPr>
          <w:rFonts w:ascii="Symbol" w:hAnsi="Symbol" w:cs="Arial-BoldMT"/>
          <w:bCs/>
          <w:color w:val="FF0000"/>
          <w:szCs w:val="24"/>
        </w:rPr>
        <w:t></w:t>
      </w:r>
      <w:r>
        <w:rPr>
          <w:rFonts w:cs="Arial-BoldMT"/>
          <w:bCs/>
          <w:color w:val="000000"/>
          <w:szCs w:val="24"/>
        </w:rPr>
        <w:t xml:space="preserve"> A B 9 8 7 6</w:t>
      </w:r>
    </w:p>
    <w:p w:rsidR="00130B4F" w:rsidRDefault="00130B4F" w:rsidP="004F75BF">
      <w:pPr>
        <w:autoSpaceDE w:val="0"/>
        <w:autoSpaceDN w:val="0"/>
        <w:adjustRightInd w:val="0"/>
        <w:ind w:left="3540"/>
        <w:rPr>
          <w:rFonts w:cs="Arial-BoldMT"/>
          <w:bCs/>
          <w:color w:val="000000"/>
          <w:szCs w:val="24"/>
        </w:rPr>
      </w:pPr>
      <w:r w:rsidRPr="004F75BF">
        <w:rPr>
          <w:rFonts w:ascii="Symbol" w:hAnsi="Symbol" w:cs="Arial-BoldMT"/>
          <w:bCs/>
          <w:color w:val="FF0000"/>
          <w:szCs w:val="24"/>
        </w:rPr>
        <w:t></w:t>
      </w:r>
      <w:r w:rsidRPr="004F75BF">
        <w:rPr>
          <w:rFonts w:cs="Arial-BoldMT"/>
          <w:bCs/>
          <w:color w:val="000000"/>
          <w:szCs w:val="24"/>
        </w:rPr>
        <w:t xml:space="preserve"> </w:t>
      </w:r>
      <w:r>
        <w:rPr>
          <w:rFonts w:cs="Arial-BoldMT"/>
          <w:bCs/>
          <w:color w:val="000000"/>
          <w:szCs w:val="24"/>
        </w:rPr>
        <w:t>H V B 7</w:t>
      </w:r>
    </w:p>
    <w:p w:rsidR="00130B4F" w:rsidRPr="00130B4F" w:rsidRDefault="00130B4F" w:rsidP="004F75BF">
      <w:pPr>
        <w:autoSpaceDE w:val="0"/>
        <w:autoSpaceDN w:val="0"/>
        <w:adjustRightInd w:val="0"/>
        <w:ind w:left="3540"/>
        <w:rPr>
          <w:rFonts w:cs="Arial-BoldMT"/>
          <w:bCs/>
          <w:color w:val="000000"/>
          <w:szCs w:val="24"/>
        </w:rPr>
      </w:pPr>
      <w:r>
        <w:rPr>
          <w:rFonts w:ascii="Symbol" w:hAnsi="Symbol" w:cs="Arial-BoldMT"/>
          <w:bCs/>
          <w:color w:val="000000"/>
          <w:szCs w:val="24"/>
        </w:rPr>
        <w:t></w:t>
      </w:r>
      <w:r w:rsidRPr="004F75BF">
        <w:rPr>
          <w:rFonts w:cs="Arial-BoldMT"/>
          <w:bCs/>
          <w:color w:val="000000"/>
          <w:szCs w:val="24"/>
        </w:rPr>
        <w:t xml:space="preserve"> A </w:t>
      </w:r>
      <w:r>
        <w:rPr>
          <w:rFonts w:cs="Arial-BoldMT"/>
          <w:bCs/>
          <w:color w:val="000000"/>
          <w:szCs w:val="24"/>
        </w:rPr>
        <w:t>B</w:t>
      </w:r>
    </w:p>
    <w:p w:rsidR="00EA3B48" w:rsidRPr="004F75BF" w:rsidRDefault="00EA3B48" w:rsidP="00482C45">
      <w:pPr>
        <w:autoSpaceDE w:val="0"/>
        <w:autoSpaceDN w:val="0"/>
        <w:adjustRightInd w:val="0"/>
        <w:rPr>
          <w:rFonts w:cs="Arial-BoldMT"/>
          <w:bCs/>
          <w:color w:val="000000"/>
          <w:szCs w:val="24"/>
        </w:rPr>
      </w:pPr>
    </w:p>
    <w:p w:rsidR="00130B4F" w:rsidRDefault="00130B4F" w:rsidP="004F75BF">
      <w:pPr>
        <w:autoSpaceDE w:val="0"/>
        <w:autoSpaceDN w:val="0"/>
        <w:adjustRightInd w:val="0"/>
        <w:ind w:left="708"/>
        <w:rPr>
          <w:rFonts w:cs="Arial-BoldMT"/>
          <w:bCs/>
          <w:color w:val="000000"/>
          <w:szCs w:val="24"/>
        </w:rPr>
      </w:pPr>
      <w:r w:rsidRPr="004F75BF">
        <w:rPr>
          <w:rFonts w:cs="Arial-BoldMT"/>
          <w:bCs/>
          <w:color w:val="000000"/>
          <w:szCs w:val="24"/>
        </w:rPr>
        <w:t>Je opent 2</w:t>
      </w:r>
      <w:r w:rsidRPr="004F75BF">
        <w:rPr>
          <w:rFonts w:ascii="Symbol" w:hAnsi="Symbol" w:cs="Arial-BoldMT"/>
          <w:bCs/>
          <w:color w:val="FF0000"/>
          <w:szCs w:val="24"/>
        </w:rPr>
        <w:t></w:t>
      </w:r>
      <w:r>
        <w:rPr>
          <w:rFonts w:ascii="Symbol" w:hAnsi="Symbol" w:cs="Arial-BoldMT"/>
          <w:bCs/>
          <w:color w:val="000000"/>
          <w:szCs w:val="24"/>
        </w:rPr>
        <w:t></w:t>
      </w:r>
      <w:r>
        <w:rPr>
          <w:rFonts w:ascii="Symbol" w:hAnsi="Symbol" w:cs="Arial-BoldMT"/>
          <w:bCs/>
          <w:color w:val="000000"/>
          <w:szCs w:val="24"/>
        </w:rPr>
        <w:t></w:t>
      </w:r>
      <w:r>
        <w:rPr>
          <w:rFonts w:cs="Arial-BoldMT"/>
          <w:bCs/>
          <w:color w:val="000000"/>
          <w:szCs w:val="24"/>
        </w:rPr>
        <w:t>Je linkertegenstander past, je partner ook. Je rechtertegenstander vraagt aan je partner wat jouw opening zegt over de kracht. ‘Zwak’, antwoordt jouw partner, waarop je rechtertegenstander 2</w:t>
      </w:r>
      <w:r>
        <w:rPr>
          <w:rFonts w:ascii="Symbol" w:hAnsi="Symbol" w:cs="Arial-BoldMT"/>
          <w:bCs/>
          <w:color w:val="000000"/>
          <w:szCs w:val="24"/>
        </w:rPr>
        <w:t></w:t>
      </w:r>
      <w:r>
        <w:rPr>
          <w:rFonts w:cs="Arial-BoldMT"/>
          <w:bCs/>
          <w:color w:val="000000"/>
          <w:szCs w:val="24"/>
        </w:rPr>
        <w:t xml:space="preserve"> biedt.</w:t>
      </w:r>
    </w:p>
    <w:p w:rsidR="00130B4F" w:rsidRDefault="00130B4F" w:rsidP="004F75BF">
      <w:pPr>
        <w:autoSpaceDE w:val="0"/>
        <w:autoSpaceDN w:val="0"/>
        <w:adjustRightInd w:val="0"/>
        <w:ind w:left="708"/>
        <w:rPr>
          <w:rFonts w:cs="Arial-BoldMT"/>
          <w:bCs/>
          <w:color w:val="000000"/>
          <w:szCs w:val="24"/>
        </w:rPr>
      </w:pPr>
    </w:p>
    <w:p w:rsidR="00130B4F" w:rsidRDefault="00130B4F" w:rsidP="004F75BF">
      <w:pPr>
        <w:autoSpaceDE w:val="0"/>
        <w:autoSpaceDN w:val="0"/>
        <w:adjustRightInd w:val="0"/>
        <w:ind w:left="708"/>
        <w:rPr>
          <w:rFonts w:cs="Arial-BoldMT"/>
          <w:bCs/>
          <w:color w:val="000000"/>
          <w:szCs w:val="24"/>
        </w:rPr>
      </w:pPr>
      <w:r>
        <w:rPr>
          <w:rFonts w:cs="Arial-BoldMT"/>
          <w:bCs/>
          <w:color w:val="000000"/>
          <w:szCs w:val="24"/>
        </w:rPr>
        <w:t>Welke bieding doe jij in je tweede beurt?</w:t>
      </w:r>
    </w:p>
    <w:p w:rsidR="00130B4F" w:rsidRDefault="00130B4F" w:rsidP="004F75BF">
      <w:pPr>
        <w:autoSpaceDE w:val="0"/>
        <w:autoSpaceDN w:val="0"/>
        <w:adjustRightInd w:val="0"/>
        <w:ind w:left="708"/>
        <w:rPr>
          <w:rFonts w:cs="Arial-BoldMT"/>
          <w:bCs/>
          <w:color w:val="000000"/>
          <w:szCs w:val="24"/>
        </w:rPr>
      </w:pPr>
    </w:p>
    <w:p w:rsidR="00130B4F" w:rsidRDefault="00A12A76" w:rsidP="004F75BF">
      <w:pPr>
        <w:numPr>
          <w:ilvl w:val="0"/>
          <w:numId w:val="33"/>
        </w:numPr>
        <w:autoSpaceDE w:val="0"/>
        <w:autoSpaceDN w:val="0"/>
        <w:adjustRightInd w:val="0"/>
        <w:rPr>
          <w:rFonts w:cs="Arial-BoldMT"/>
          <w:bCs/>
          <w:color w:val="000000"/>
          <w:szCs w:val="24"/>
        </w:rPr>
      </w:pPr>
      <w:r>
        <w:rPr>
          <w:rFonts w:cs="Arial-BoldMT"/>
          <w:bCs/>
          <w:color w:val="000000"/>
          <w:szCs w:val="24"/>
        </w:rPr>
        <w:t>Als partner gelijk heeft</w:t>
      </w:r>
      <w:r w:rsidR="0041117A">
        <w:rPr>
          <w:rFonts w:cs="Arial-BoldMT"/>
          <w:bCs/>
          <w:color w:val="000000"/>
          <w:szCs w:val="24"/>
        </w:rPr>
        <w:t>:</w:t>
      </w:r>
      <w:r>
        <w:rPr>
          <w:rFonts w:cs="Arial-BoldMT"/>
          <w:bCs/>
          <w:color w:val="000000"/>
          <w:szCs w:val="24"/>
        </w:rPr>
        <w:t xml:space="preserve"> jullie spelen inderdaad 2</w:t>
      </w:r>
      <w:r w:rsidRPr="004F75BF">
        <w:rPr>
          <w:rFonts w:ascii="Symbol" w:hAnsi="Symbol" w:cs="Arial-BoldMT"/>
          <w:bCs/>
          <w:color w:val="FF0000"/>
          <w:szCs w:val="24"/>
        </w:rPr>
        <w:t></w:t>
      </w:r>
      <w:r>
        <w:rPr>
          <w:rFonts w:cs="Arial-BoldMT"/>
          <w:bCs/>
          <w:color w:val="000000"/>
          <w:szCs w:val="24"/>
        </w:rPr>
        <w:t xml:space="preserve"> als zwak; met deze sterke hand had je volgens jullie biedsysteem met 2</w:t>
      </w:r>
      <w:r>
        <w:rPr>
          <w:rFonts w:ascii="Symbol" w:hAnsi="Symbol" w:cs="Arial-BoldMT"/>
          <w:bCs/>
          <w:color w:val="000000"/>
          <w:szCs w:val="24"/>
        </w:rPr>
        <w:t></w:t>
      </w:r>
      <w:r>
        <w:rPr>
          <w:rFonts w:cs="Arial-BoldMT"/>
          <w:bCs/>
          <w:color w:val="000000"/>
          <w:szCs w:val="24"/>
        </w:rPr>
        <w:t xml:space="preserve"> moeten beginnen.</w:t>
      </w:r>
    </w:p>
    <w:p w:rsidR="00A12A76" w:rsidRDefault="00A12A76" w:rsidP="004F75BF">
      <w:pPr>
        <w:autoSpaceDE w:val="0"/>
        <w:autoSpaceDN w:val="0"/>
        <w:adjustRightInd w:val="0"/>
        <w:ind w:left="708"/>
        <w:rPr>
          <w:rFonts w:cs="Arial-BoldMT"/>
          <w:bCs/>
          <w:color w:val="000000"/>
          <w:szCs w:val="24"/>
        </w:rPr>
      </w:pPr>
    </w:p>
    <w:p w:rsidR="00A12A76" w:rsidRDefault="00A12A76" w:rsidP="004F75BF">
      <w:pPr>
        <w:numPr>
          <w:ilvl w:val="0"/>
          <w:numId w:val="33"/>
        </w:numPr>
        <w:autoSpaceDE w:val="0"/>
        <w:autoSpaceDN w:val="0"/>
        <w:adjustRightInd w:val="0"/>
        <w:rPr>
          <w:rFonts w:cs="Arial-BoldMT"/>
          <w:bCs/>
          <w:color w:val="000000"/>
          <w:szCs w:val="24"/>
        </w:rPr>
      </w:pPr>
      <w:r>
        <w:rPr>
          <w:rFonts w:cs="Arial-BoldMT"/>
          <w:bCs/>
          <w:color w:val="000000"/>
          <w:szCs w:val="24"/>
        </w:rPr>
        <w:t>Als partner ongelijk heeft</w:t>
      </w:r>
      <w:r w:rsidR="0041117A">
        <w:rPr>
          <w:rFonts w:cs="Arial-BoldMT"/>
          <w:bCs/>
          <w:color w:val="000000"/>
          <w:szCs w:val="24"/>
        </w:rPr>
        <w:t>:</w:t>
      </w:r>
      <w:r>
        <w:rPr>
          <w:rFonts w:cs="Arial-BoldMT"/>
          <w:bCs/>
          <w:color w:val="000000"/>
          <w:szCs w:val="24"/>
        </w:rPr>
        <w:t xml:space="preserve"> jullie spelen wel degelijk 2</w:t>
      </w:r>
      <w:r w:rsidRPr="004F75BF">
        <w:rPr>
          <w:rFonts w:ascii="Symbol" w:hAnsi="Symbol" w:cs="Arial-BoldMT"/>
          <w:bCs/>
          <w:color w:val="FF0000"/>
          <w:szCs w:val="24"/>
        </w:rPr>
        <w:t></w:t>
      </w:r>
      <w:r>
        <w:rPr>
          <w:rFonts w:cs="Arial-BoldMT"/>
          <w:bCs/>
          <w:color w:val="000000"/>
          <w:szCs w:val="24"/>
        </w:rPr>
        <w:t xml:space="preserve"> als sterke opening; dat staat ook op jullie systeemkaart.</w:t>
      </w:r>
    </w:p>
    <w:p w:rsidR="00A12A76" w:rsidRDefault="00A12A76" w:rsidP="004F75BF">
      <w:pPr>
        <w:autoSpaceDE w:val="0"/>
        <w:autoSpaceDN w:val="0"/>
        <w:adjustRightInd w:val="0"/>
        <w:ind w:left="708"/>
        <w:rPr>
          <w:rFonts w:cs="Arial-BoldMT"/>
          <w:bCs/>
          <w:color w:val="000000"/>
          <w:szCs w:val="24"/>
        </w:rPr>
      </w:pPr>
    </w:p>
    <w:p w:rsidR="00A12A76" w:rsidRDefault="004F75BF" w:rsidP="004F75BF">
      <w:pPr>
        <w:autoSpaceDE w:val="0"/>
        <w:autoSpaceDN w:val="0"/>
        <w:adjustRightInd w:val="0"/>
        <w:ind w:left="708"/>
        <w:rPr>
          <w:rFonts w:cs="Arial-BoldMT"/>
          <w:b/>
          <w:bCs/>
          <w:color w:val="000000"/>
          <w:szCs w:val="24"/>
        </w:rPr>
      </w:pPr>
      <w:r w:rsidRPr="004F75BF">
        <w:rPr>
          <w:rFonts w:cs="Arial-BoldMT"/>
          <w:b/>
          <w:bCs/>
          <w:color w:val="000000"/>
          <w:szCs w:val="24"/>
        </w:rPr>
        <w:t>Antwoord</w:t>
      </w:r>
    </w:p>
    <w:p w:rsidR="00130B4F" w:rsidRPr="004F75BF" w:rsidRDefault="004F75BF" w:rsidP="004F75BF">
      <w:pPr>
        <w:autoSpaceDE w:val="0"/>
        <w:autoSpaceDN w:val="0"/>
        <w:adjustRightInd w:val="0"/>
        <w:ind w:left="708"/>
        <w:rPr>
          <w:rFonts w:cs="Arial-BoldMT"/>
          <w:bCs/>
          <w:color w:val="000000"/>
          <w:szCs w:val="24"/>
        </w:rPr>
      </w:pPr>
      <w:r>
        <w:rPr>
          <w:rFonts w:cs="Arial-BoldMT"/>
          <w:bCs/>
          <w:color w:val="000000"/>
          <w:szCs w:val="24"/>
        </w:rPr>
        <w:t xml:space="preserve">Het </w:t>
      </w:r>
      <w:r w:rsidR="0041117A">
        <w:rPr>
          <w:rFonts w:cs="Arial-BoldMT"/>
          <w:bCs/>
          <w:color w:val="000000"/>
          <w:szCs w:val="24"/>
        </w:rPr>
        <w:t xml:space="preserve">wel – of niet – </w:t>
      </w:r>
      <w:r>
        <w:rPr>
          <w:rFonts w:cs="Arial-BoldMT"/>
          <w:bCs/>
          <w:color w:val="000000"/>
          <w:szCs w:val="24"/>
        </w:rPr>
        <w:t>alerteren</w:t>
      </w:r>
      <w:r w:rsidR="0041117A">
        <w:rPr>
          <w:rFonts w:cs="Arial-BoldMT"/>
          <w:bCs/>
          <w:color w:val="000000"/>
          <w:szCs w:val="24"/>
        </w:rPr>
        <w:t>,</w:t>
      </w:r>
      <w:r>
        <w:rPr>
          <w:rFonts w:cs="Arial-BoldMT"/>
          <w:bCs/>
          <w:color w:val="000000"/>
          <w:szCs w:val="24"/>
        </w:rPr>
        <w:t xml:space="preserve"> en de uitleg van je partner</w:t>
      </w:r>
      <w:r w:rsidR="0041117A">
        <w:rPr>
          <w:rFonts w:cs="Arial-BoldMT"/>
          <w:bCs/>
          <w:color w:val="000000"/>
          <w:szCs w:val="24"/>
        </w:rPr>
        <w:t>,</w:t>
      </w:r>
      <w:r>
        <w:rPr>
          <w:rFonts w:cs="Arial-BoldMT"/>
          <w:bCs/>
          <w:color w:val="000000"/>
          <w:szCs w:val="24"/>
        </w:rPr>
        <w:t xml:space="preserve"> is </w:t>
      </w:r>
      <w:r w:rsidR="0041117A">
        <w:rPr>
          <w:rFonts w:cs="Arial-BoldMT"/>
          <w:bCs/>
          <w:color w:val="000000"/>
          <w:szCs w:val="24"/>
        </w:rPr>
        <w:t>informatie die jij absoluut niet mag gebruiken</w:t>
      </w:r>
      <w:r>
        <w:rPr>
          <w:rFonts w:cs="Arial-BoldMT"/>
          <w:bCs/>
          <w:color w:val="000000"/>
          <w:szCs w:val="24"/>
        </w:rPr>
        <w:t>. Je moet verder bieden alsof je partner de uitleg gaf die jij verwacht. Die verboden status kan alleen worden opgeheven als de fout ook duidelijk blijkt uit het reglementaire bieden.</w:t>
      </w:r>
      <w:r w:rsidR="00130B4F">
        <w:rPr>
          <w:rFonts w:cs="Arial-BoldMT"/>
          <w:bCs/>
          <w:color w:val="000000"/>
          <w:szCs w:val="24"/>
        </w:rPr>
        <w:t xml:space="preserve"> </w:t>
      </w:r>
    </w:p>
    <w:p w:rsidR="00130B4F" w:rsidRPr="004F75BF" w:rsidRDefault="00130B4F" w:rsidP="00482C45">
      <w:pPr>
        <w:autoSpaceDE w:val="0"/>
        <w:autoSpaceDN w:val="0"/>
        <w:adjustRightInd w:val="0"/>
        <w:rPr>
          <w:rFonts w:cs="Arial-BoldMT"/>
          <w:bCs/>
          <w:color w:val="000000"/>
          <w:szCs w:val="24"/>
        </w:rPr>
      </w:pPr>
    </w:p>
    <w:p w:rsidR="00482C45" w:rsidRDefault="00482C45" w:rsidP="00482C45">
      <w:pPr>
        <w:autoSpaceDE w:val="0"/>
        <w:autoSpaceDN w:val="0"/>
        <w:adjustRightInd w:val="0"/>
        <w:rPr>
          <w:rFonts w:cs="Arial-BoldMT"/>
          <w:b/>
          <w:bCs/>
          <w:color w:val="000000"/>
          <w:szCs w:val="24"/>
        </w:rPr>
      </w:pPr>
      <w:r w:rsidRPr="00482C45">
        <w:rPr>
          <w:rFonts w:cs="Arial-BoldMT"/>
          <w:b/>
          <w:bCs/>
          <w:color w:val="000000"/>
          <w:szCs w:val="24"/>
        </w:rPr>
        <w:t>Omgaan met een onregelmatigheid</w:t>
      </w:r>
    </w:p>
    <w:p w:rsidR="00482C45" w:rsidRDefault="00FE7E12" w:rsidP="00482C45">
      <w:pPr>
        <w:autoSpaceDE w:val="0"/>
        <w:autoSpaceDN w:val="0"/>
        <w:adjustRightInd w:val="0"/>
        <w:ind w:left="708"/>
        <w:rPr>
          <w:rFonts w:cs="Arial-BoldMT"/>
          <w:bCs/>
          <w:color w:val="000000"/>
          <w:szCs w:val="24"/>
        </w:rPr>
      </w:pPr>
      <w:r>
        <w:rPr>
          <w:rFonts w:cs="Arial-BoldMT"/>
          <w:bCs/>
          <w:color w:val="000000"/>
          <w:szCs w:val="24"/>
        </w:rPr>
        <w:t>Als b</w:t>
      </w:r>
      <w:r w:rsidR="00482C45">
        <w:rPr>
          <w:rFonts w:cs="Arial-BoldMT"/>
          <w:bCs/>
          <w:color w:val="000000"/>
          <w:szCs w:val="24"/>
        </w:rPr>
        <w:t xml:space="preserve">ridger </w:t>
      </w:r>
      <w:r w:rsidR="006C3A3E">
        <w:rPr>
          <w:rFonts w:cs="Arial-BoldMT"/>
          <w:bCs/>
          <w:color w:val="000000"/>
          <w:szCs w:val="24"/>
        </w:rPr>
        <w:t xml:space="preserve">hoef </w:t>
      </w:r>
      <w:r>
        <w:rPr>
          <w:rFonts w:cs="Arial-BoldMT"/>
          <w:bCs/>
          <w:color w:val="000000"/>
          <w:szCs w:val="24"/>
        </w:rPr>
        <w:t>j</w:t>
      </w:r>
      <w:r w:rsidR="00482C45">
        <w:rPr>
          <w:rFonts w:cs="Arial-BoldMT"/>
          <w:bCs/>
          <w:color w:val="000000"/>
          <w:szCs w:val="24"/>
        </w:rPr>
        <w:t xml:space="preserve">e niet </w:t>
      </w:r>
      <w:r>
        <w:rPr>
          <w:rFonts w:cs="Arial-BoldMT"/>
          <w:bCs/>
          <w:color w:val="000000"/>
          <w:szCs w:val="24"/>
        </w:rPr>
        <w:t xml:space="preserve">alle 93 artikelen van de spelregels te kennen. </w:t>
      </w:r>
      <w:r w:rsidR="006C3A3E">
        <w:rPr>
          <w:rFonts w:cs="Arial-BoldMT"/>
          <w:bCs/>
          <w:color w:val="000000"/>
          <w:szCs w:val="24"/>
        </w:rPr>
        <w:t>Want na</w:t>
      </w:r>
      <w:r>
        <w:rPr>
          <w:rFonts w:cs="Arial-BoldMT"/>
          <w:bCs/>
          <w:color w:val="000000"/>
          <w:szCs w:val="24"/>
        </w:rPr>
        <w:t xml:space="preserve"> een onregelmatigheid, zoals een verzaking of een speler die voor zijn beurt een kaart speelt, kun je genieten van de kennis en kunde van de wedstrijdleider/arbiter. En die hoef je alleen maar uit te nodigen. </w:t>
      </w:r>
    </w:p>
    <w:p w:rsidR="00FE7E12" w:rsidRDefault="00FE7E12" w:rsidP="00482C45">
      <w:pPr>
        <w:autoSpaceDE w:val="0"/>
        <w:autoSpaceDN w:val="0"/>
        <w:adjustRightInd w:val="0"/>
        <w:ind w:left="708"/>
        <w:rPr>
          <w:rFonts w:cs="Arial-BoldMT"/>
          <w:bCs/>
          <w:color w:val="000000"/>
          <w:szCs w:val="24"/>
        </w:rPr>
      </w:pPr>
    </w:p>
    <w:p w:rsidR="00FE7E12" w:rsidRDefault="00FE7E12" w:rsidP="00482C45">
      <w:pPr>
        <w:autoSpaceDE w:val="0"/>
        <w:autoSpaceDN w:val="0"/>
        <w:adjustRightInd w:val="0"/>
        <w:ind w:left="708"/>
        <w:rPr>
          <w:rFonts w:cs="Arial-BoldMT"/>
          <w:bCs/>
          <w:color w:val="000000"/>
          <w:szCs w:val="24"/>
        </w:rPr>
      </w:pPr>
      <w:r>
        <w:rPr>
          <w:rFonts w:cs="Arial-BoldMT"/>
          <w:bCs/>
          <w:color w:val="000000"/>
          <w:szCs w:val="24"/>
        </w:rPr>
        <w:t>Nu zijn er bridgers die het uitnodigen van de arbiter afraden, omdat dat – volgens hen – ten koste zou gaan van de gezelligheid. Hier en daar wordt zelfs het uitnodigen van de arbiter gevoeld al</w:t>
      </w:r>
      <w:r w:rsidR="00FD118D">
        <w:rPr>
          <w:rFonts w:cs="Arial-BoldMT"/>
          <w:bCs/>
          <w:color w:val="000000"/>
          <w:szCs w:val="24"/>
        </w:rPr>
        <w:t>s</w:t>
      </w:r>
      <w:r>
        <w:rPr>
          <w:rFonts w:cs="Arial-BoldMT"/>
          <w:bCs/>
          <w:color w:val="000000"/>
          <w:szCs w:val="24"/>
        </w:rPr>
        <w:t xml:space="preserve"> het bekende mes op tafel. </w:t>
      </w:r>
    </w:p>
    <w:p w:rsidR="006C3A3E" w:rsidRDefault="006C3A3E" w:rsidP="00482C45">
      <w:pPr>
        <w:autoSpaceDE w:val="0"/>
        <w:autoSpaceDN w:val="0"/>
        <w:adjustRightInd w:val="0"/>
        <w:ind w:left="708"/>
        <w:rPr>
          <w:rFonts w:cs="Arial-BoldMT"/>
          <w:bCs/>
          <w:color w:val="000000"/>
          <w:szCs w:val="24"/>
        </w:rPr>
      </w:pPr>
    </w:p>
    <w:p w:rsidR="006C3A3E" w:rsidRDefault="006C3A3E" w:rsidP="00482C45">
      <w:pPr>
        <w:autoSpaceDE w:val="0"/>
        <w:autoSpaceDN w:val="0"/>
        <w:adjustRightInd w:val="0"/>
        <w:ind w:left="708"/>
        <w:rPr>
          <w:rFonts w:cs="Arial-BoldMT"/>
          <w:bCs/>
          <w:color w:val="000000"/>
          <w:szCs w:val="24"/>
        </w:rPr>
      </w:pPr>
      <w:r>
        <w:rPr>
          <w:rFonts w:cs="Arial-BoldMT"/>
          <w:bCs/>
          <w:color w:val="000000"/>
          <w:szCs w:val="24"/>
        </w:rPr>
        <w:lastRenderedPageBreak/>
        <w:t xml:space="preserve">Onthoud één vuistregel: juist degenen die voor de gezelligheid spelen, willen geen enkel voordeel slaan uit een gemaakte overtreding. Het voelt voor beide partijen alleen maar goed als een overtreding geheel in de lijn van de spelregels wordt gecorrigeerd. En de man of vrouw die de spelregels zelfs ziet als </w:t>
      </w:r>
      <w:r w:rsidRPr="006C3A3E">
        <w:rPr>
          <w:rFonts w:cs="Arial-BoldMT"/>
          <w:bCs/>
          <w:i/>
          <w:color w:val="000000"/>
          <w:szCs w:val="24"/>
        </w:rPr>
        <w:t>een mes op tafel</w:t>
      </w:r>
      <w:r>
        <w:rPr>
          <w:rFonts w:cs="Arial-BoldMT"/>
          <w:bCs/>
          <w:color w:val="000000"/>
          <w:szCs w:val="24"/>
        </w:rPr>
        <w:t xml:space="preserve">, bewijst daarmee een ernstig gebrek aan spelregelkennis. De </w:t>
      </w:r>
      <w:r w:rsidRPr="0041117A">
        <w:rPr>
          <w:rFonts w:cs="Arial-BoldMT"/>
          <w:b/>
          <w:bCs/>
          <w:i/>
          <w:color w:val="000000"/>
          <w:szCs w:val="24"/>
        </w:rPr>
        <w:t>strekking van de spelregels</w:t>
      </w:r>
      <w:r>
        <w:rPr>
          <w:rFonts w:cs="Arial-BoldMT"/>
          <w:bCs/>
          <w:color w:val="000000"/>
          <w:szCs w:val="24"/>
        </w:rPr>
        <w:t xml:space="preserve"> – op pagina 15 van het spelregelboekje – sluit elk misverstand uit.</w:t>
      </w:r>
    </w:p>
    <w:p w:rsidR="004C2565" w:rsidRDefault="004C2565">
      <w:pPr>
        <w:rPr>
          <w:b/>
        </w:rPr>
      </w:pPr>
    </w:p>
    <w:p w:rsidR="004C2565" w:rsidRPr="004C2565" w:rsidRDefault="004C2565">
      <w:pPr>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82C45" w:rsidRPr="00482C45" w:rsidTr="006C3A3E">
        <w:tc>
          <w:tcPr>
            <w:tcW w:w="9072" w:type="dxa"/>
            <w:shd w:val="clear" w:color="auto" w:fill="auto"/>
          </w:tcPr>
          <w:p w:rsidR="00482C45" w:rsidRPr="00482C45" w:rsidRDefault="0041117A" w:rsidP="00482C45">
            <w:pPr>
              <w:autoSpaceDE w:val="0"/>
              <w:autoSpaceDN w:val="0"/>
              <w:adjustRightInd w:val="0"/>
              <w:rPr>
                <w:rFonts w:cs="Arial-BoldMT"/>
                <w:b/>
                <w:bCs/>
                <w:color w:val="000000"/>
                <w:szCs w:val="24"/>
              </w:rPr>
            </w:pPr>
            <w:r>
              <w:rPr>
                <w:rFonts w:cs="Arial-BoldMT"/>
                <w:b/>
                <w:bCs/>
                <w:color w:val="000000"/>
                <w:szCs w:val="24"/>
              </w:rPr>
              <w:t>Citaat uit</w:t>
            </w:r>
            <w:r w:rsidR="00482C45" w:rsidRPr="00482C45">
              <w:rPr>
                <w:rFonts w:cs="Arial-BoldMT"/>
                <w:b/>
                <w:bCs/>
                <w:color w:val="000000"/>
                <w:szCs w:val="24"/>
              </w:rPr>
              <w:t xml:space="preserve"> </w:t>
            </w:r>
            <w:r>
              <w:rPr>
                <w:rFonts w:cs="Arial-BoldMT"/>
                <w:b/>
                <w:bCs/>
                <w:color w:val="000000"/>
                <w:szCs w:val="24"/>
              </w:rPr>
              <w:t>‘</w:t>
            </w:r>
            <w:r w:rsidR="00482C45" w:rsidRPr="00482C45">
              <w:rPr>
                <w:rFonts w:cs="Arial-BoldMT"/>
                <w:b/>
                <w:bCs/>
                <w:color w:val="000000"/>
                <w:szCs w:val="24"/>
              </w:rPr>
              <w:t>De strekking</w:t>
            </w:r>
            <w:r w:rsidR="00FE7E12">
              <w:rPr>
                <w:rFonts w:cs="Arial-BoldMT"/>
                <w:b/>
                <w:bCs/>
                <w:color w:val="000000"/>
                <w:szCs w:val="24"/>
              </w:rPr>
              <w:t xml:space="preserve"> </w:t>
            </w:r>
            <w:r w:rsidR="00482C45" w:rsidRPr="00482C45">
              <w:rPr>
                <w:rFonts w:cs="Arial-BoldMT"/>
                <w:b/>
                <w:bCs/>
                <w:color w:val="000000"/>
                <w:szCs w:val="24"/>
              </w:rPr>
              <w:t>van de spelregels</w:t>
            </w:r>
            <w:r>
              <w:rPr>
                <w:rFonts w:cs="Arial-BoldMT"/>
                <w:b/>
                <w:bCs/>
                <w:color w:val="000000"/>
                <w:szCs w:val="24"/>
              </w:rPr>
              <w:t>’</w:t>
            </w:r>
          </w:p>
          <w:p w:rsidR="00482C45" w:rsidRPr="0041117A" w:rsidRDefault="00482C45" w:rsidP="00482C45">
            <w:pPr>
              <w:autoSpaceDE w:val="0"/>
              <w:autoSpaceDN w:val="0"/>
              <w:adjustRightInd w:val="0"/>
              <w:rPr>
                <w:rFonts w:cs="Arial-BoldMT"/>
                <w:b/>
                <w:bCs/>
                <w:i/>
                <w:color w:val="000000"/>
                <w:szCs w:val="24"/>
              </w:rPr>
            </w:pPr>
            <w:r w:rsidRPr="0041117A">
              <w:rPr>
                <w:rFonts w:cs="ArialMT"/>
                <w:i/>
                <w:color w:val="000000"/>
                <w:szCs w:val="24"/>
              </w:rPr>
              <w:t>De spelregels zijn niet in de eerste plaats bedoeld voor het toekennen van straf in geval van onregelmatigheden, maar veeleer voor het herstellen van schade.</w:t>
            </w:r>
          </w:p>
        </w:tc>
      </w:tr>
    </w:tbl>
    <w:p w:rsidR="006C3A3E" w:rsidRDefault="006C3A3E" w:rsidP="00482C45">
      <w:pPr>
        <w:autoSpaceDE w:val="0"/>
        <w:autoSpaceDN w:val="0"/>
        <w:adjustRightInd w:val="0"/>
        <w:rPr>
          <w:rFonts w:cs="Arial-BoldMT"/>
          <w:b/>
          <w:bCs/>
          <w:color w:val="000000"/>
          <w:szCs w:val="24"/>
        </w:rPr>
      </w:pPr>
    </w:p>
    <w:p w:rsidR="00D22E1F" w:rsidRDefault="00D22E1F" w:rsidP="00482C45">
      <w:pPr>
        <w:autoSpaceDE w:val="0"/>
        <w:autoSpaceDN w:val="0"/>
        <w:adjustRightInd w:val="0"/>
        <w:rPr>
          <w:rFonts w:cs="Arial-BoldMT"/>
          <w:b/>
          <w:bCs/>
          <w:color w:val="000000"/>
          <w:szCs w:val="24"/>
        </w:rPr>
      </w:pPr>
      <w:r>
        <w:rPr>
          <w:rFonts w:cs="Arial-BoldMT"/>
          <w:b/>
          <w:bCs/>
          <w:color w:val="000000"/>
          <w:szCs w:val="24"/>
        </w:rPr>
        <w:t>Vrije vertaling</w:t>
      </w:r>
    </w:p>
    <w:p w:rsidR="00D22E1F" w:rsidRDefault="00D22E1F" w:rsidP="00D22E1F">
      <w:pPr>
        <w:autoSpaceDE w:val="0"/>
        <w:autoSpaceDN w:val="0"/>
        <w:adjustRightInd w:val="0"/>
        <w:ind w:left="708"/>
        <w:rPr>
          <w:rFonts w:cs="Arial-BoldMT"/>
          <w:bCs/>
          <w:color w:val="000000"/>
          <w:szCs w:val="24"/>
        </w:rPr>
      </w:pPr>
      <w:r>
        <w:rPr>
          <w:rFonts w:cs="Arial-BoldMT"/>
          <w:bCs/>
          <w:color w:val="000000"/>
          <w:szCs w:val="24"/>
        </w:rPr>
        <w:t>We onderscheiden twee soorten overtredingen: opzettelijke en onopzettelijke. Een opzettelijke overtreding noemen we ‘vals spel’. Iemand die zich daaraan schuldig maakt</w:t>
      </w:r>
      <w:r w:rsidR="0041117A">
        <w:rPr>
          <w:rFonts w:cs="Arial-BoldMT"/>
          <w:bCs/>
          <w:color w:val="000000"/>
          <w:szCs w:val="24"/>
        </w:rPr>
        <w:t>,</w:t>
      </w:r>
      <w:r>
        <w:rPr>
          <w:rFonts w:cs="Arial-BoldMT"/>
          <w:bCs/>
          <w:color w:val="000000"/>
          <w:szCs w:val="24"/>
        </w:rPr>
        <w:t xml:space="preserve"> riskeert op z’n minst een schorsing door het clubbestuur.</w:t>
      </w:r>
    </w:p>
    <w:p w:rsidR="00D22E1F" w:rsidRDefault="00D22E1F" w:rsidP="00D22E1F">
      <w:pPr>
        <w:autoSpaceDE w:val="0"/>
        <w:autoSpaceDN w:val="0"/>
        <w:adjustRightInd w:val="0"/>
        <w:ind w:left="708"/>
        <w:rPr>
          <w:rFonts w:cs="Arial-BoldMT"/>
          <w:bCs/>
          <w:color w:val="000000"/>
          <w:szCs w:val="24"/>
        </w:rPr>
      </w:pPr>
    </w:p>
    <w:p w:rsidR="00D22E1F" w:rsidRDefault="00D22E1F" w:rsidP="00D22E1F">
      <w:pPr>
        <w:autoSpaceDE w:val="0"/>
        <w:autoSpaceDN w:val="0"/>
        <w:adjustRightInd w:val="0"/>
        <w:ind w:left="708"/>
        <w:rPr>
          <w:rFonts w:cs="Arial-BoldMT"/>
          <w:bCs/>
          <w:color w:val="000000"/>
          <w:szCs w:val="24"/>
        </w:rPr>
      </w:pPr>
      <w:r>
        <w:rPr>
          <w:rFonts w:cs="Arial-BoldMT"/>
          <w:bCs/>
          <w:color w:val="000000"/>
          <w:szCs w:val="24"/>
        </w:rPr>
        <w:t>Dat betekent dat als jij de arbiter uitnodigt vanwege een overtreding van een tegenstander</w:t>
      </w:r>
      <w:r w:rsidR="008530AB">
        <w:rPr>
          <w:rFonts w:cs="Arial-BoldMT"/>
          <w:bCs/>
          <w:color w:val="000000"/>
          <w:szCs w:val="24"/>
        </w:rPr>
        <w:t>, je daarmee bewijst dat je volledig uitgaat van te goeder trouw. Je geeft met die uitnodiging de overtreder dus tegelijk een groot compliment.</w:t>
      </w:r>
    </w:p>
    <w:p w:rsidR="004F75BF" w:rsidRDefault="004F75BF" w:rsidP="00D22E1F">
      <w:pPr>
        <w:autoSpaceDE w:val="0"/>
        <w:autoSpaceDN w:val="0"/>
        <w:adjustRightInd w:val="0"/>
        <w:ind w:left="708"/>
        <w:rPr>
          <w:rFonts w:cs="Arial-BoldMT"/>
          <w:bCs/>
          <w:color w:val="000000"/>
          <w:szCs w:val="24"/>
        </w:rPr>
      </w:pPr>
    </w:p>
    <w:p w:rsidR="00482C45" w:rsidRPr="00482C45" w:rsidRDefault="00482C45" w:rsidP="00482C45">
      <w:pPr>
        <w:autoSpaceDE w:val="0"/>
        <w:autoSpaceDN w:val="0"/>
        <w:adjustRightInd w:val="0"/>
        <w:rPr>
          <w:rFonts w:cs="Arial-BoldMT"/>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482C45" w:rsidRPr="00482C45" w:rsidTr="005D3678">
        <w:tc>
          <w:tcPr>
            <w:tcW w:w="9889" w:type="dxa"/>
            <w:gridSpan w:val="2"/>
          </w:tcPr>
          <w:p w:rsidR="00482C45" w:rsidRPr="00482C45" w:rsidRDefault="00482C45" w:rsidP="00482C45">
            <w:pPr>
              <w:autoSpaceDE w:val="0"/>
              <w:autoSpaceDN w:val="0"/>
              <w:adjustRightInd w:val="0"/>
              <w:jc w:val="center"/>
              <w:rPr>
                <w:rFonts w:cs="Arial-BoldMT"/>
                <w:b/>
                <w:bCs/>
                <w:color w:val="000000"/>
                <w:szCs w:val="24"/>
              </w:rPr>
            </w:pPr>
            <w:r w:rsidRPr="00482C45">
              <w:rPr>
                <w:rFonts w:cs="Arial-BoldMT"/>
                <w:b/>
                <w:bCs/>
                <w:color w:val="000000"/>
                <w:szCs w:val="24"/>
              </w:rPr>
              <w:t>OP WELK MOMENT ARBITRAGE VRAGEN?</w:t>
            </w:r>
          </w:p>
        </w:tc>
      </w:tr>
      <w:tr w:rsidR="00482C45" w:rsidRPr="00482C45" w:rsidTr="005D3678">
        <w:tc>
          <w:tcPr>
            <w:tcW w:w="4219" w:type="dxa"/>
          </w:tcPr>
          <w:p w:rsidR="00482C45" w:rsidRPr="00482C45" w:rsidRDefault="00482C45" w:rsidP="00482C45">
            <w:pPr>
              <w:autoSpaceDE w:val="0"/>
              <w:autoSpaceDN w:val="0"/>
              <w:adjustRightInd w:val="0"/>
              <w:rPr>
                <w:rFonts w:cs="Arial-BoldMT"/>
                <w:b/>
                <w:bCs/>
                <w:color w:val="000000"/>
                <w:szCs w:val="24"/>
              </w:rPr>
            </w:pPr>
            <w:r w:rsidRPr="00482C45">
              <w:rPr>
                <w:rFonts w:cs="Arial-BoldMT"/>
                <w:b/>
                <w:bCs/>
                <w:color w:val="000000"/>
                <w:szCs w:val="24"/>
              </w:rPr>
              <w:t>NA …</w:t>
            </w:r>
          </w:p>
        </w:tc>
        <w:tc>
          <w:tcPr>
            <w:tcW w:w="5670" w:type="dxa"/>
          </w:tcPr>
          <w:p w:rsidR="00482C45" w:rsidRPr="00482C45" w:rsidRDefault="00482C45" w:rsidP="00482C45">
            <w:pPr>
              <w:autoSpaceDE w:val="0"/>
              <w:autoSpaceDN w:val="0"/>
              <w:adjustRightInd w:val="0"/>
              <w:rPr>
                <w:rFonts w:cs="Arial-BoldMT"/>
                <w:b/>
                <w:bCs/>
                <w:color w:val="000000"/>
                <w:szCs w:val="24"/>
              </w:rPr>
            </w:pPr>
            <w:r w:rsidRPr="00482C45">
              <w:rPr>
                <w:rFonts w:cs="Arial-BoldMT"/>
                <w:b/>
                <w:bCs/>
                <w:color w:val="000000"/>
                <w:szCs w:val="24"/>
              </w:rPr>
              <w:t>ARBITRAGE VRAGEN</w:t>
            </w:r>
          </w:p>
        </w:tc>
      </w:tr>
      <w:tr w:rsidR="00482C45" w:rsidRPr="00482C45" w:rsidTr="005D3678">
        <w:tc>
          <w:tcPr>
            <w:tcW w:w="4219" w:type="dxa"/>
          </w:tcPr>
          <w:p w:rsidR="00482C45" w:rsidRPr="00482C45" w:rsidRDefault="00482C45" w:rsidP="005D3678">
            <w:pPr>
              <w:autoSpaceDE w:val="0"/>
              <w:autoSpaceDN w:val="0"/>
              <w:adjustRightInd w:val="0"/>
              <w:rPr>
                <w:rFonts w:cs="ArialMT"/>
                <w:color w:val="000000"/>
                <w:szCs w:val="24"/>
              </w:rPr>
            </w:pPr>
            <w:r w:rsidRPr="00482C45">
              <w:rPr>
                <w:rFonts w:cs="Arial-BoldMT"/>
                <w:bCs/>
                <w:color w:val="4D4D4D"/>
                <w:szCs w:val="24"/>
              </w:rPr>
              <w:t>...</w:t>
            </w:r>
            <w:r w:rsidRPr="00482C45">
              <w:rPr>
                <w:rFonts w:cs="ArialMT"/>
                <w:color w:val="000000"/>
                <w:szCs w:val="24"/>
              </w:rPr>
              <w:t xml:space="preserve"> verkeerde uitleg partner</w:t>
            </w:r>
            <w:r w:rsidR="005D3678">
              <w:rPr>
                <w:rFonts w:cs="ArialMT"/>
                <w:color w:val="000000"/>
                <w:szCs w:val="24"/>
              </w:rPr>
              <w:t xml:space="preserve"> van jouw bieding</w:t>
            </w:r>
          </w:p>
        </w:tc>
        <w:tc>
          <w:tcPr>
            <w:tcW w:w="5670" w:type="dxa"/>
          </w:tcPr>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 xml:space="preserve">Mag nu </w:t>
            </w:r>
            <w:r w:rsidRPr="008530AB">
              <w:rPr>
                <w:rFonts w:cs="ArialMT"/>
                <w:b/>
                <w:color w:val="000000"/>
                <w:szCs w:val="24"/>
              </w:rPr>
              <w:t>niet</w:t>
            </w:r>
            <w:r w:rsidRPr="00482C45">
              <w:rPr>
                <w:rFonts w:cs="ArialMT"/>
                <w:color w:val="000000"/>
                <w:szCs w:val="24"/>
              </w:rPr>
              <w:t>, móét later.</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Op het moment van uitleg niets laten merken of zeggen.</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 Als je leider of dummy wordt:</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de arbiter meteen uitnodigen na de laatste pas.</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 Als je tegenspeler wordt:</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meteen na de 13e slag.</w:t>
            </w:r>
          </w:p>
        </w:tc>
      </w:tr>
      <w:tr w:rsidR="00482C45" w:rsidRPr="00482C45" w:rsidTr="005D3678">
        <w:tc>
          <w:tcPr>
            <w:tcW w:w="4219" w:type="dxa"/>
          </w:tcPr>
          <w:p w:rsidR="00482C45" w:rsidRPr="00482C45" w:rsidRDefault="00482C45" w:rsidP="005D3678">
            <w:pPr>
              <w:autoSpaceDE w:val="0"/>
              <w:autoSpaceDN w:val="0"/>
              <w:adjustRightInd w:val="0"/>
              <w:rPr>
                <w:rFonts w:cs="Arial-BoldMT"/>
                <w:b/>
                <w:bCs/>
                <w:color w:val="000000"/>
                <w:szCs w:val="24"/>
              </w:rPr>
            </w:pPr>
            <w:r w:rsidRPr="00482C45">
              <w:rPr>
                <w:rFonts w:cs="Arial-BoldMT"/>
                <w:bCs/>
                <w:color w:val="4D4D4D"/>
                <w:szCs w:val="24"/>
              </w:rPr>
              <w:t>...</w:t>
            </w:r>
            <w:r w:rsidRPr="00482C45">
              <w:rPr>
                <w:rFonts w:cs="ArialMT"/>
                <w:color w:val="000000"/>
                <w:szCs w:val="24"/>
              </w:rPr>
              <w:t xml:space="preserve"> verkeerde uitleg door </w:t>
            </w:r>
            <w:r w:rsidR="005D3678">
              <w:rPr>
                <w:rFonts w:cs="ArialMT"/>
                <w:color w:val="000000"/>
                <w:szCs w:val="24"/>
              </w:rPr>
              <w:t>jou van partners bieding</w:t>
            </w:r>
          </w:p>
        </w:tc>
        <w:tc>
          <w:tcPr>
            <w:tcW w:w="5670" w:type="dxa"/>
          </w:tcPr>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Onmiddellijk arbitrage vragen zodra</w:t>
            </w:r>
          </w:p>
          <w:p w:rsidR="008530AB" w:rsidRDefault="00482C45" w:rsidP="00482C45">
            <w:pPr>
              <w:autoSpaceDE w:val="0"/>
              <w:autoSpaceDN w:val="0"/>
              <w:adjustRightInd w:val="0"/>
              <w:rPr>
                <w:rFonts w:cs="ArialMT"/>
                <w:color w:val="000000"/>
                <w:szCs w:val="24"/>
              </w:rPr>
            </w:pPr>
            <w:r w:rsidRPr="00482C45">
              <w:rPr>
                <w:rFonts w:cs="ArialMT"/>
                <w:color w:val="000000"/>
                <w:szCs w:val="24"/>
              </w:rPr>
              <w:t>je</w:t>
            </w:r>
            <w:r w:rsidR="008530AB">
              <w:rPr>
                <w:rFonts w:cs="ArialMT"/>
                <w:color w:val="000000"/>
                <w:szCs w:val="24"/>
              </w:rPr>
              <w:t xml:space="preserve"> achter je vergissing komt, </w:t>
            </w:r>
            <w:r w:rsidR="008530AB" w:rsidRPr="008530AB">
              <w:rPr>
                <w:rFonts w:cs="ArialMT"/>
                <w:b/>
                <w:color w:val="000000"/>
                <w:szCs w:val="24"/>
              </w:rPr>
              <w:t>of</w:t>
            </w:r>
            <w:r w:rsidR="008530AB">
              <w:rPr>
                <w:rFonts w:cs="ArialMT"/>
                <w:color w:val="000000"/>
                <w:szCs w:val="24"/>
              </w:rPr>
              <w:t>:</w:t>
            </w:r>
          </w:p>
          <w:p w:rsidR="00482C45" w:rsidRPr="008530AB" w:rsidRDefault="00482C45" w:rsidP="00482C45">
            <w:pPr>
              <w:autoSpaceDE w:val="0"/>
              <w:autoSpaceDN w:val="0"/>
              <w:adjustRightInd w:val="0"/>
              <w:rPr>
                <w:rFonts w:cs="ArialMT"/>
                <w:color w:val="000000"/>
                <w:szCs w:val="24"/>
              </w:rPr>
            </w:pPr>
            <w:r w:rsidRPr="00482C45">
              <w:rPr>
                <w:rFonts w:cs="Arial-BoldMT"/>
                <w:bCs/>
                <w:color w:val="000000"/>
                <w:szCs w:val="24"/>
              </w:rPr>
              <w:t>na de afsluitende pas en voordat de uitkomstkaart open op tafel ligt.</w:t>
            </w:r>
          </w:p>
        </w:tc>
      </w:tr>
      <w:tr w:rsidR="00482C45" w:rsidRPr="00482C45" w:rsidTr="005D3678">
        <w:tc>
          <w:tcPr>
            <w:tcW w:w="4219" w:type="dxa"/>
            <w:vMerge w:val="restart"/>
          </w:tcPr>
          <w:p w:rsidR="00482C45" w:rsidRPr="00482C45" w:rsidRDefault="00482C45" w:rsidP="00482C45">
            <w:pPr>
              <w:autoSpaceDE w:val="0"/>
              <w:autoSpaceDN w:val="0"/>
              <w:adjustRightInd w:val="0"/>
              <w:rPr>
                <w:rFonts w:cs="ArialMT"/>
                <w:color w:val="000000"/>
                <w:szCs w:val="24"/>
              </w:rPr>
            </w:pPr>
            <w:r w:rsidRPr="00482C45">
              <w:rPr>
                <w:rFonts w:cs="Arial-BoldMT"/>
                <w:bCs/>
                <w:color w:val="4D4D4D"/>
                <w:szCs w:val="24"/>
              </w:rPr>
              <w:t>...</w:t>
            </w:r>
            <w:r w:rsidRPr="00482C45">
              <w:rPr>
                <w:rFonts w:cs="ArialMT"/>
                <w:color w:val="000000"/>
                <w:szCs w:val="24"/>
              </w:rPr>
              <w:t xml:space="preserve"> elke vermeende onregelmatigheid.</w:t>
            </w:r>
          </w:p>
          <w:p w:rsidR="00D22E1F" w:rsidRDefault="00D22E1F" w:rsidP="00482C45">
            <w:pPr>
              <w:autoSpaceDE w:val="0"/>
              <w:autoSpaceDN w:val="0"/>
              <w:adjustRightInd w:val="0"/>
              <w:rPr>
                <w:rFonts w:cs="ArialMT"/>
                <w:color w:val="000000"/>
                <w:szCs w:val="24"/>
              </w:rPr>
            </w:pP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Ook na ongeoorloofde informatie</w:t>
            </w:r>
          </w:p>
          <w:p w:rsidR="00482C45" w:rsidRPr="00482C45" w:rsidRDefault="00482C45" w:rsidP="00EA3B48">
            <w:pPr>
              <w:autoSpaceDE w:val="0"/>
              <w:autoSpaceDN w:val="0"/>
              <w:adjustRightInd w:val="0"/>
              <w:rPr>
                <w:rFonts w:cs="ArialMT"/>
                <w:color w:val="000000"/>
                <w:szCs w:val="24"/>
              </w:rPr>
            </w:pPr>
            <w:r w:rsidRPr="00482C45">
              <w:rPr>
                <w:rFonts w:cs="ArialMT"/>
                <w:color w:val="000000"/>
                <w:szCs w:val="24"/>
              </w:rPr>
              <w:t>door een denkpauze van een tegenstander</w:t>
            </w:r>
            <w:r w:rsidR="00EA3B48">
              <w:rPr>
                <w:rFonts w:cs="ArialMT"/>
                <w:color w:val="000000"/>
                <w:szCs w:val="24"/>
              </w:rPr>
              <w:t xml:space="preserve"> </w:t>
            </w:r>
            <w:r w:rsidRPr="00482C45">
              <w:rPr>
                <w:rFonts w:cs="ArialMT"/>
                <w:color w:val="000000"/>
                <w:szCs w:val="24"/>
              </w:rPr>
              <w:t xml:space="preserve">als die denkpauze </w:t>
            </w:r>
            <w:r w:rsidR="00D22E1F">
              <w:rPr>
                <w:rFonts w:cs="ArialMT"/>
                <w:color w:val="000000"/>
                <w:szCs w:val="24"/>
              </w:rPr>
              <w:t xml:space="preserve">door die partij </w:t>
            </w:r>
            <w:r w:rsidRPr="00482C45">
              <w:rPr>
                <w:rFonts w:cs="ArialMT"/>
                <w:color w:val="000000"/>
                <w:szCs w:val="24"/>
              </w:rPr>
              <w:t>wordt</w:t>
            </w:r>
            <w:r w:rsidR="00EA3B48">
              <w:rPr>
                <w:rFonts w:cs="ArialMT"/>
                <w:color w:val="000000"/>
                <w:szCs w:val="24"/>
              </w:rPr>
              <w:t xml:space="preserve"> </w:t>
            </w:r>
            <w:r w:rsidRPr="00482C45">
              <w:rPr>
                <w:rFonts w:cs="ArialMT"/>
                <w:color w:val="000000"/>
                <w:szCs w:val="24"/>
              </w:rPr>
              <w:t>betwist</w:t>
            </w:r>
          </w:p>
        </w:tc>
        <w:tc>
          <w:tcPr>
            <w:tcW w:w="5670" w:type="dxa"/>
          </w:tcPr>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Onmiddellijk arbitrage vragen!</w:t>
            </w:r>
          </w:p>
          <w:p w:rsidR="00482C45" w:rsidRPr="00482C45" w:rsidRDefault="00482C45" w:rsidP="00482C45">
            <w:pPr>
              <w:autoSpaceDE w:val="0"/>
              <w:autoSpaceDN w:val="0"/>
              <w:adjustRightInd w:val="0"/>
              <w:rPr>
                <w:rFonts w:cs="Arial-BoldMT"/>
                <w:b/>
                <w:bCs/>
                <w:color w:val="000000"/>
                <w:szCs w:val="24"/>
              </w:rPr>
            </w:pPr>
          </w:p>
        </w:tc>
      </w:tr>
      <w:tr w:rsidR="00482C45" w:rsidRPr="00482C45" w:rsidTr="005D3678">
        <w:tc>
          <w:tcPr>
            <w:tcW w:w="4219" w:type="dxa"/>
            <w:vMerge/>
          </w:tcPr>
          <w:p w:rsidR="00482C45" w:rsidRPr="00482C45" w:rsidRDefault="00482C45" w:rsidP="00482C45">
            <w:pPr>
              <w:autoSpaceDE w:val="0"/>
              <w:autoSpaceDN w:val="0"/>
              <w:adjustRightInd w:val="0"/>
              <w:rPr>
                <w:rFonts w:cs="Arial-BoldMT"/>
                <w:b/>
                <w:bCs/>
                <w:color w:val="000000"/>
                <w:szCs w:val="24"/>
              </w:rPr>
            </w:pPr>
          </w:p>
        </w:tc>
        <w:tc>
          <w:tcPr>
            <w:tcW w:w="5670" w:type="dxa"/>
          </w:tcPr>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 Tot de komst van de arbiter niets doen!</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 Niet alvast een vervangend</w:t>
            </w:r>
            <w:r w:rsidR="005D3678">
              <w:rPr>
                <w:rFonts w:cs="ArialMT"/>
                <w:color w:val="000000"/>
                <w:szCs w:val="24"/>
              </w:rPr>
              <w:t>e bieding</w:t>
            </w:r>
            <w:r w:rsidRPr="00482C45">
              <w:rPr>
                <w:rFonts w:cs="ArialMT"/>
                <w:color w:val="000000"/>
                <w:szCs w:val="24"/>
              </w:rPr>
              <w:t xml:space="preserve"> doen!</w:t>
            </w:r>
          </w:p>
          <w:p w:rsidR="00482C45" w:rsidRPr="00482C45" w:rsidRDefault="00482C45" w:rsidP="00482C45">
            <w:pPr>
              <w:autoSpaceDE w:val="0"/>
              <w:autoSpaceDN w:val="0"/>
              <w:adjustRightInd w:val="0"/>
              <w:rPr>
                <w:rFonts w:cs="ArialMT"/>
                <w:color w:val="000000"/>
                <w:szCs w:val="24"/>
              </w:rPr>
            </w:pPr>
            <w:r w:rsidRPr="00482C45">
              <w:rPr>
                <w:rFonts w:cs="ArialMT"/>
                <w:color w:val="000000"/>
                <w:szCs w:val="24"/>
              </w:rPr>
              <w:t>• Geen dichtliggende kaarten inzien of (bij)spelen!</w:t>
            </w:r>
          </w:p>
          <w:p w:rsidR="00482C45" w:rsidRPr="008530AB" w:rsidRDefault="00482C45" w:rsidP="00482C45">
            <w:pPr>
              <w:autoSpaceDE w:val="0"/>
              <w:autoSpaceDN w:val="0"/>
              <w:adjustRightInd w:val="0"/>
              <w:rPr>
                <w:rFonts w:cs="ArialMT"/>
                <w:color w:val="000000"/>
                <w:szCs w:val="24"/>
              </w:rPr>
            </w:pPr>
            <w:r w:rsidRPr="00482C45">
              <w:rPr>
                <w:rFonts w:cs="ArialMT"/>
                <w:color w:val="000000"/>
                <w:szCs w:val="24"/>
              </w:rPr>
              <w:t>• En zeker niet voor eigen rechter sp</w:t>
            </w:r>
            <w:r w:rsidR="008530AB">
              <w:rPr>
                <w:rFonts w:cs="ArialMT"/>
                <w:color w:val="000000"/>
                <w:szCs w:val="24"/>
              </w:rPr>
              <w:t>elen!</w:t>
            </w:r>
          </w:p>
        </w:tc>
      </w:tr>
    </w:tbl>
    <w:p w:rsidR="00482C45" w:rsidRDefault="00482C45" w:rsidP="00482C45">
      <w:pPr>
        <w:autoSpaceDE w:val="0"/>
        <w:autoSpaceDN w:val="0"/>
        <w:adjustRightInd w:val="0"/>
        <w:rPr>
          <w:rFonts w:cs="Arial-BoldMT"/>
          <w:b/>
          <w:bCs/>
          <w:color w:val="000000"/>
          <w:szCs w:val="24"/>
        </w:rPr>
      </w:pPr>
    </w:p>
    <w:p w:rsidR="00DF0D78" w:rsidRDefault="00DF0D78" w:rsidP="00482C45">
      <w:pPr>
        <w:autoSpaceDE w:val="0"/>
        <w:autoSpaceDN w:val="0"/>
        <w:adjustRightInd w:val="0"/>
        <w:rPr>
          <w:rFonts w:cs="Arial-BoldMT"/>
          <w:b/>
          <w:bCs/>
          <w:color w:val="000000"/>
          <w:szCs w:val="24"/>
        </w:rPr>
      </w:pPr>
    </w:p>
    <w:p w:rsidR="00DF0D78" w:rsidRPr="00DC4401" w:rsidRDefault="00D6799D" w:rsidP="00482C45">
      <w:pPr>
        <w:autoSpaceDE w:val="0"/>
        <w:autoSpaceDN w:val="0"/>
        <w:adjustRightInd w:val="0"/>
        <w:rPr>
          <w:rFonts w:cs="Arial-BoldMT"/>
          <w:b/>
          <w:bCs/>
          <w:color w:val="000000"/>
          <w:sz w:val="32"/>
          <w:szCs w:val="32"/>
        </w:rPr>
      </w:pPr>
      <w:r>
        <w:rPr>
          <w:rFonts w:cs="Arial-BoldMT"/>
          <w:b/>
          <w:bCs/>
          <w:color w:val="000000"/>
          <w:szCs w:val="24"/>
        </w:rPr>
        <w:br w:type="page"/>
      </w:r>
      <w:r w:rsidR="005D3678" w:rsidRPr="00DC4401">
        <w:rPr>
          <w:rFonts w:cs="Arial-BoldMT"/>
          <w:b/>
          <w:bCs/>
          <w:color w:val="000000"/>
          <w:sz w:val="32"/>
          <w:szCs w:val="32"/>
        </w:rPr>
        <w:lastRenderedPageBreak/>
        <w:t>R</w:t>
      </w:r>
      <w:r w:rsidR="00DF0D78" w:rsidRPr="00DC4401">
        <w:rPr>
          <w:rFonts w:cs="Arial-BoldMT"/>
          <w:b/>
          <w:bCs/>
          <w:color w:val="000000"/>
          <w:sz w:val="32"/>
          <w:szCs w:val="32"/>
        </w:rPr>
        <w:t>echten en plichten aan de StepBridgetafel</w:t>
      </w:r>
    </w:p>
    <w:p w:rsidR="00482C45" w:rsidRDefault="00482C45" w:rsidP="00482C45">
      <w:pPr>
        <w:autoSpaceDE w:val="0"/>
        <w:autoSpaceDN w:val="0"/>
        <w:adjustRightInd w:val="0"/>
        <w:rPr>
          <w:rFonts w:cs="Arial-BoldMT"/>
          <w:b/>
          <w:bCs/>
          <w:color w:val="000000"/>
          <w:szCs w:val="24"/>
        </w:rPr>
      </w:pPr>
    </w:p>
    <w:p w:rsidR="00D6799D" w:rsidRDefault="00D6799D" w:rsidP="00482C45">
      <w:pPr>
        <w:autoSpaceDE w:val="0"/>
        <w:autoSpaceDN w:val="0"/>
        <w:adjustRightInd w:val="0"/>
        <w:rPr>
          <w:rFonts w:cs="Arial-BoldMT"/>
          <w:bCs/>
          <w:color w:val="000000"/>
          <w:szCs w:val="24"/>
        </w:rPr>
      </w:pPr>
      <w:r>
        <w:rPr>
          <w:rFonts w:cs="Arial-BoldMT"/>
          <w:bCs/>
          <w:color w:val="000000"/>
          <w:szCs w:val="24"/>
        </w:rPr>
        <w:t>Zelfs als je je huis niet uit kunt of wilt, en je in je huiskamer geen tafel hebt waar vier mensen aan kunnen kaarten, kun je bridgen wanneer je maar wilt: op internet.</w:t>
      </w:r>
    </w:p>
    <w:p w:rsidR="00D6799D" w:rsidRDefault="00D6799D" w:rsidP="00482C45">
      <w:pPr>
        <w:autoSpaceDE w:val="0"/>
        <w:autoSpaceDN w:val="0"/>
        <w:adjustRightInd w:val="0"/>
        <w:rPr>
          <w:rFonts w:cs="Arial-BoldMT"/>
          <w:bCs/>
          <w:color w:val="000000"/>
          <w:szCs w:val="24"/>
        </w:rPr>
      </w:pPr>
    </w:p>
    <w:p w:rsidR="00D6799D" w:rsidRDefault="00D6799D" w:rsidP="00482C45">
      <w:pPr>
        <w:autoSpaceDE w:val="0"/>
        <w:autoSpaceDN w:val="0"/>
        <w:adjustRightInd w:val="0"/>
        <w:rPr>
          <w:rFonts w:cs="Arial-BoldMT"/>
          <w:bCs/>
          <w:color w:val="000000"/>
          <w:szCs w:val="24"/>
        </w:rPr>
      </w:pPr>
      <w:r>
        <w:rPr>
          <w:rFonts w:cs="Arial-BoldMT"/>
          <w:bCs/>
          <w:color w:val="000000"/>
          <w:szCs w:val="24"/>
        </w:rPr>
        <w:t xml:space="preserve">De meest bekende internet bridgeclub is StepBridge. Kijk op </w:t>
      </w:r>
      <w:hyperlink r:id="rId10" w:history="1">
        <w:r w:rsidRPr="001A5AD0">
          <w:rPr>
            <w:rStyle w:val="Hyperlink"/>
            <w:rFonts w:cs="Arial-BoldMT"/>
            <w:bCs/>
            <w:szCs w:val="24"/>
          </w:rPr>
          <w:t>www.stepbridge.nl</w:t>
        </w:r>
      </w:hyperlink>
      <w:r>
        <w:rPr>
          <w:rFonts w:cs="Arial-BoldMT"/>
          <w:bCs/>
          <w:color w:val="000000"/>
          <w:szCs w:val="24"/>
        </w:rPr>
        <w:t xml:space="preserve"> voor de bijzonderheden en kosten.</w:t>
      </w:r>
    </w:p>
    <w:p w:rsidR="00D6799D" w:rsidRDefault="00D6799D" w:rsidP="00482C45">
      <w:pPr>
        <w:autoSpaceDE w:val="0"/>
        <w:autoSpaceDN w:val="0"/>
        <w:adjustRightInd w:val="0"/>
        <w:rPr>
          <w:rFonts w:cs="Arial-BoldMT"/>
          <w:bCs/>
          <w:color w:val="000000"/>
          <w:szCs w:val="24"/>
        </w:rPr>
      </w:pPr>
    </w:p>
    <w:p w:rsidR="00D6799D" w:rsidRDefault="00D6799D" w:rsidP="00482C45">
      <w:pPr>
        <w:autoSpaceDE w:val="0"/>
        <w:autoSpaceDN w:val="0"/>
        <w:adjustRightInd w:val="0"/>
        <w:rPr>
          <w:rFonts w:cs="Arial-BoldMT"/>
          <w:bCs/>
          <w:color w:val="000000"/>
          <w:szCs w:val="24"/>
        </w:rPr>
      </w:pPr>
      <w:r>
        <w:rPr>
          <w:rFonts w:cs="Arial-BoldMT"/>
          <w:bCs/>
          <w:color w:val="000000"/>
          <w:szCs w:val="24"/>
        </w:rPr>
        <w:t xml:space="preserve">Op StepBridge speel je vanachter jouw pc-scherm bridge met drie andere enthousiastelingen. Veel fouten die </w:t>
      </w:r>
      <w:r w:rsidR="0080631D">
        <w:rPr>
          <w:rFonts w:cs="Arial-BoldMT"/>
          <w:bCs/>
          <w:color w:val="000000"/>
          <w:szCs w:val="24"/>
        </w:rPr>
        <w:t xml:space="preserve">je </w:t>
      </w:r>
      <w:r>
        <w:rPr>
          <w:rFonts w:cs="Arial-BoldMT"/>
          <w:bCs/>
          <w:color w:val="000000"/>
          <w:szCs w:val="24"/>
        </w:rPr>
        <w:t>aan de gewone bridgetafel</w:t>
      </w:r>
      <w:r w:rsidR="0080631D">
        <w:rPr>
          <w:rFonts w:cs="Arial-BoldMT"/>
          <w:bCs/>
          <w:color w:val="000000"/>
          <w:szCs w:val="24"/>
        </w:rPr>
        <w:t xml:space="preserve"> kunt maken, zijn op StepBridge uitgesloten. Zoals voor je beurt bieden of bijspelen en verzaken. Ook een te laag bod of een bod van je partner doubleren is aan de virtuele bridgetafel onmogelijk.</w:t>
      </w:r>
    </w:p>
    <w:p w:rsidR="0080631D" w:rsidRDefault="0080631D" w:rsidP="00482C45">
      <w:pPr>
        <w:autoSpaceDE w:val="0"/>
        <w:autoSpaceDN w:val="0"/>
        <w:adjustRightInd w:val="0"/>
        <w:rPr>
          <w:rFonts w:cs="Arial-BoldMT"/>
          <w:bCs/>
          <w:color w:val="000000"/>
          <w:szCs w:val="24"/>
        </w:rPr>
      </w:pPr>
    </w:p>
    <w:p w:rsidR="0080631D" w:rsidRDefault="0080631D" w:rsidP="008530AB">
      <w:pPr>
        <w:autoSpaceDE w:val="0"/>
        <w:autoSpaceDN w:val="0"/>
        <w:adjustRightInd w:val="0"/>
        <w:rPr>
          <w:rFonts w:cs="Arial-BoldMT"/>
          <w:bCs/>
          <w:color w:val="000000"/>
          <w:szCs w:val="24"/>
        </w:rPr>
      </w:pPr>
      <w:r>
        <w:rPr>
          <w:rFonts w:cs="Arial-BoldMT"/>
          <w:bCs/>
          <w:color w:val="000000"/>
          <w:szCs w:val="24"/>
        </w:rPr>
        <w:t xml:space="preserve">Aan de StepBridgetafel zijn dezelfde biedingen alerteerplichtig als aan de fysieke tafel. Groot verschil is dat je alleen je eigen biedingen moet alerteren, en </w:t>
      </w:r>
      <w:r w:rsidRPr="00DC4401">
        <w:rPr>
          <w:rFonts w:cs="Arial-BoldMT"/>
          <w:b/>
          <w:bCs/>
          <w:i/>
          <w:color w:val="000000"/>
          <w:szCs w:val="24"/>
        </w:rPr>
        <w:t>niet</w:t>
      </w:r>
      <w:r>
        <w:rPr>
          <w:rFonts w:cs="Arial-BoldMT"/>
          <w:bCs/>
          <w:color w:val="000000"/>
          <w:szCs w:val="24"/>
        </w:rPr>
        <w:t xml:space="preserve"> die van je partner. Voordeel is dat je partner niet kan zien dat jij alerteert, en ook niet ziet welke uitleg je daarbij geeft. </w:t>
      </w:r>
    </w:p>
    <w:p w:rsidR="0080631D" w:rsidRDefault="0080631D" w:rsidP="008530AB">
      <w:pPr>
        <w:autoSpaceDE w:val="0"/>
        <w:autoSpaceDN w:val="0"/>
        <w:adjustRightInd w:val="0"/>
        <w:rPr>
          <w:rFonts w:cs="Arial-BoldMT"/>
          <w:bCs/>
          <w:color w:val="000000"/>
          <w:szCs w:val="24"/>
        </w:rPr>
      </w:pPr>
    </w:p>
    <w:p w:rsidR="0080631D" w:rsidRDefault="0080631D" w:rsidP="008530AB">
      <w:pPr>
        <w:autoSpaceDE w:val="0"/>
        <w:autoSpaceDN w:val="0"/>
        <w:adjustRightInd w:val="0"/>
        <w:rPr>
          <w:rFonts w:cs="Arial-BoldMT"/>
          <w:bCs/>
          <w:color w:val="000000"/>
          <w:szCs w:val="24"/>
        </w:rPr>
      </w:pPr>
      <w:r>
        <w:rPr>
          <w:rFonts w:cs="Arial-BoldMT"/>
          <w:bCs/>
          <w:color w:val="000000"/>
          <w:szCs w:val="24"/>
        </w:rPr>
        <w:t xml:space="preserve">In </w:t>
      </w:r>
      <w:r w:rsidR="001A3902">
        <w:rPr>
          <w:rFonts w:cs="Arial-BoldMT"/>
          <w:bCs/>
          <w:color w:val="000000"/>
          <w:szCs w:val="24"/>
        </w:rPr>
        <w:t>de volgende les</w:t>
      </w:r>
      <w:r>
        <w:rPr>
          <w:rFonts w:cs="Arial-BoldMT"/>
          <w:bCs/>
          <w:color w:val="000000"/>
          <w:szCs w:val="24"/>
        </w:rPr>
        <w:t xml:space="preserve"> </w:t>
      </w:r>
      <w:r w:rsidR="001A3902">
        <w:rPr>
          <w:rFonts w:cs="Arial-BoldMT"/>
          <w:bCs/>
          <w:color w:val="000000"/>
          <w:szCs w:val="24"/>
        </w:rPr>
        <w:t>geef ik ook enkele vuistregels mee waarmee je je kunt verzekeren van veel plezier aan de StepBridgetafels.</w:t>
      </w:r>
    </w:p>
    <w:p w:rsidR="0080631D" w:rsidRDefault="0080631D" w:rsidP="00482C45">
      <w:pPr>
        <w:autoSpaceDE w:val="0"/>
        <w:autoSpaceDN w:val="0"/>
        <w:adjustRightInd w:val="0"/>
        <w:rPr>
          <w:rFonts w:cs="Arial-BoldMT"/>
          <w:bCs/>
          <w:color w:val="000000"/>
          <w:szCs w:val="24"/>
        </w:rPr>
      </w:pPr>
    </w:p>
    <w:p w:rsidR="0080631D" w:rsidRPr="00DC4401" w:rsidRDefault="0080631D" w:rsidP="00482C45">
      <w:pPr>
        <w:autoSpaceDE w:val="0"/>
        <w:autoSpaceDN w:val="0"/>
        <w:adjustRightInd w:val="0"/>
        <w:rPr>
          <w:rFonts w:cs="Arial-BoldMT"/>
          <w:bCs/>
          <w:color w:val="000000"/>
          <w:szCs w:val="24"/>
        </w:rPr>
      </w:pPr>
    </w:p>
    <w:p w:rsidR="00F5558B" w:rsidRPr="00482C45" w:rsidRDefault="00F5558B" w:rsidP="008530AB">
      <w:pPr>
        <w:autoSpaceDE w:val="0"/>
        <w:autoSpaceDN w:val="0"/>
        <w:adjustRightInd w:val="0"/>
        <w:rPr>
          <w:b/>
          <w:szCs w:val="24"/>
        </w:rPr>
      </w:pPr>
    </w:p>
    <w:p w:rsidR="00B3681E" w:rsidRPr="00482C45" w:rsidRDefault="00B3681E" w:rsidP="00B3681E">
      <w:pPr>
        <w:tabs>
          <w:tab w:val="left" w:pos="5440"/>
        </w:tabs>
        <w:ind w:hanging="5664"/>
        <w:rPr>
          <w:b/>
          <w:szCs w:val="24"/>
        </w:rPr>
      </w:pPr>
    </w:p>
    <w:sectPr w:rsidR="00B3681E" w:rsidRPr="00482C45" w:rsidSect="0041425F">
      <w:footerReference w:type="default" r:id="rId11"/>
      <w:pgSz w:w="11906" w:h="16838"/>
      <w:pgMar w:top="851" w:right="567"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7B" w:rsidRDefault="008B637B" w:rsidP="00344621">
      <w:r>
        <w:separator/>
      </w:r>
    </w:p>
  </w:endnote>
  <w:endnote w:type="continuationSeparator" w:id="0">
    <w:p w:rsidR="008B637B" w:rsidRDefault="008B637B" w:rsidP="0034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12" w:rsidRDefault="00FE7E12">
    <w:pPr>
      <w:pStyle w:val="Voettekst"/>
      <w:jc w:val="right"/>
    </w:pPr>
    <w:r>
      <w:fldChar w:fldCharType="begin"/>
    </w:r>
    <w:r>
      <w:instrText>PAGE   \* MERGEFORMAT</w:instrText>
    </w:r>
    <w:r>
      <w:fldChar w:fldCharType="separate"/>
    </w:r>
    <w:r w:rsidR="006B1A22">
      <w:rPr>
        <w:noProof/>
      </w:rPr>
      <w:t>2</w:t>
    </w:r>
    <w:r>
      <w:fldChar w:fldCharType="end"/>
    </w:r>
  </w:p>
  <w:p w:rsidR="00FE7E12" w:rsidRDefault="00FE7E12" w:rsidP="001B1A37">
    <w:pPr>
      <w:pStyle w:val="Voettekst"/>
      <w:rPr>
        <w:i/>
        <w:sz w:val="20"/>
        <w:szCs w:val="20"/>
      </w:rPr>
    </w:pPr>
    <w:r>
      <w:rPr>
        <w:i/>
        <w:sz w:val="20"/>
        <w:szCs w:val="20"/>
        <w:lang w:val="nl-NL"/>
      </w:rPr>
      <w:t xml:space="preserve">Gratis e-mail bridgecursus voor beginners. Mag zónder voorafgaande toestemming worden doorgegeven en gepubliceerd, mits dat </w:t>
    </w:r>
    <w:r w:rsidRPr="001A7201">
      <w:rPr>
        <w:b/>
        <w:i/>
        <w:sz w:val="20"/>
        <w:szCs w:val="20"/>
        <w:lang w:val="nl-NL"/>
      </w:rPr>
      <w:t xml:space="preserve">gratis </w:t>
    </w:r>
    <w:r>
      <w:rPr>
        <w:i/>
        <w:sz w:val="20"/>
        <w:szCs w:val="20"/>
        <w:lang w:val="nl-NL"/>
      </w:rPr>
      <w:t xml:space="preserve">gebeurt! </w:t>
    </w:r>
    <w:r>
      <w:rPr>
        <w:i/>
        <w:sz w:val="20"/>
        <w:szCs w:val="20"/>
      </w:rPr>
      <w:t xml:space="preserve">  </w:t>
    </w:r>
    <w:r w:rsidR="00BC3B87">
      <w:rPr>
        <w:i/>
        <w:sz w:val="20"/>
        <w:szCs w:val="20"/>
      </w:rPr>
      <w:t>rob.stravers128@gmail.com</w:t>
    </w:r>
  </w:p>
  <w:p w:rsidR="00FE7E12" w:rsidRDefault="00FE7E12" w:rsidP="001B1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7B" w:rsidRDefault="008B637B" w:rsidP="00344621">
      <w:r>
        <w:separator/>
      </w:r>
    </w:p>
  </w:footnote>
  <w:footnote w:type="continuationSeparator" w:id="0">
    <w:p w:rsidR="008B637B" w:rsidRDefault="008B637B" w:rsidP="0034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6B0"/>
    <w:multiLevelType w:val="hybridMultilevel"/>
    <w:tmpl w:val="01DA5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C71CF"/>
    <w:multiLevelType w:val="hybridMultilevel"/>
    <w:tmpl w:val="A300E3A8"/>
    <w:lvl w:ilvl="0" w:tplc="00A88736">
      <w:numFmt w:val="bullet"/>
      <w:lvlText w:val="-"/>
      <w:lvlJc w:val="left"/>
      <w:pPr>
        <w:ind w:left="720" w:hanging="360"/>
      </w:pPr>
      <w:rPr>
        <w:rFonts w:ascii="ArialMT" w:eastAsia="Calibr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D6B2B"/>
    <w:multiLevelType w:val="hybridMultilevel"/>
    <w:tmpl w:val="5BA659F8"/>
    <w:lvl w:ilvl="0" w:tplc="04130001">
      <w:start w:val="1"/>
      <w:numFmt w:val="bullet"/>
      <w:lvlText w:val=""/>
      <w:lvlJc w:val="left"/>
      <w:pPr>
        <w:ind w:left="4260" w:hanging="360"/>
      </w:pPr>
      <w:rPr>
        <w:rFonts w:ascii="Symbol" w:hAnsi="Symbol"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3" w15:restartNumberingAfterBreak="0">
    <w:nsid w:val="0A5A4C0E"/>
    <w:multiLevelType w:val="hybridMultilevel"/>
    <w:tmpl w:val="048CD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C191C"/>
    <w:multiLevelType w:val="hybridMultilevel"/>
    <w:tmpl w:val="EC5C0CB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0E102A8B"/>
    <w:multiLevelType w:val="hybridMultilevel"/>
    <w:tmpl w:val="6A7212DE"/>
    <w:lvl w:ilvl="0" w:tplc="15DC0DB6">
      <w:numFmt w:val="bullet"/>
      <w:lvlText w:val="•"/>
      <w:lvlJc w:val="left"/>
      <w:pPr>
        <w:ind w:left="720" w:hanging="360"/>
      </w:pPr>
      <w:rPr>
        <w:rFonts w:ascii="ArialMT" w:eastAsia="Calibr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3B6541"/>
    <w:multiLevelType w:val="hybridMultilevel"/>
    <w:tmpl w:val="D584E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015D01"/>
    <w:multiLevelType w:val="hybridMultilevel"/>
    <w:tmpl w:val="C6E4D644"/>
    <w:lvl w:ilvl="0" w:tplc="A38C9C4E">
      <w:numFmt w:val="bullet"/>
      <w:lvlText w:val=""/>
      <w:lvlJc w:val="left"/>
      <w:pPr>
        <w:ind w:left="2480" w:hanging="360"/>
      </w:pPr>
      <w:rPr>
        <w:rFonts w:ascii="Wingdings" w:eastAsia="Calibri" w:hAnsi="Wingdings"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8" w15:restartNumberingAfterBreak="0">
    <w:nsid w:val="165F6E0C"/>
    <w:multiLevelType w:val="hybridMultilevel"/>
    <w:tmpl w:val="3EFC991C"/>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9" w15:restartNumberingAfterBreak="0">
    <w:nsid w:val="188D08D8"/>
    <w:multiLevelType w:val="hybridMultilevel"/>
    <w:tmpl w:val="06E835D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0" w15:restartNumberingAfterBreak="0">
    <w:nsid w:val="1A11273F"/>
    <w:multiLevelType w:val="hybridMultilevel"/>
    <w:tmpl w:val="2888613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1" w15:restartNumberingAfterBreak="0">
    <w:nsid w:val="1B1406FD"/>
    <w:multiLevelType w:val="hybridMultilevel"/>
    <w:tmpl w:val="A78A0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FC3A94"/>
    <w:multiLevelType w:val="hybridMultilevel"/>
    <w:tmpl w:val="6B96C09A"/>
    <w:lvl w:ilvl="0" w:tplc="772C3696">
      <w:start w:val="8"/>
      <w:numFmt w:val="bullet"/>
      <w:lvlText w:val=""/>
      <w:lvlJc w:val="left"/>
      <w:pPr>
        <w:ind w:left="720" w:hanging="360"/>
      </w:pPr>
      <w:rPr>
        <w:rFonts w:ascii="Symbol" w:eastAsia="Calibri" w:hAnsi="Symbol" w:cs="Arial-Bold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3A7B27"/>
    <w:multiLevelType w:val="hybridMultilevel"/>
    <w:tmpl w:val="D2C67B1E"/>
    <w:lvl w:ilvl="0" w:tplc="29505FF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1649E"/>
    <w:multiLevelType w:val="hybridMultilevel"/>
    <w:tmpl w:val="EB7A4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3C11DE"/>
    <w:multiLevelType w:val="hybridMultilevel"/>
    <w:tmpl w:val="86F8718E"/>
    <w:lvl w:ilvl="0" w:tplc="5E403466">
      <w:start w:val="5"/>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4D3200"/>
    <w:multiLevelType w:val="hybridMultilevel"/>
    <w:tmpl w:val="88EA0B62"/>
    <w:lvl w:ilvl="0" w:tplc="4CE8B0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1E2EA1"/>
    <w:multiLevelType w:val="hybridMultilevel"/>
    <w:tmpl w:val="06E835D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8" w15:restartNumberingAfterBreak="0">
    <w:nsid w:val="323F58A7"/>
    <w:multiLevelType w:val="hybridMultilevel"/>
    <w:tmpl w:val="817AA34C"/>
    <w:lvl w:ilvl="0" w:tplc="5E403466">
      <w:start w:val="5"/>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A9C2135"/>
    <w:multiLevelType w:val="hybridMultilevel"/>
    <w:tmpl w:val="73CE44CC"/>
    <w:lvl w:ilvl="0" w:tplc="EA58BF88">
      <w:start w:val="32"/>
      <w:numFmt w:val="bullet"/>
      <w:lvlText w:val=""/>
      <w:lvlJc w:val="left"/>
      <w:pPr>
        <w:ind w:left="720" w:hanging="360"/>
      </w:pPr>
      <w:rPr>
        <w:rFonts w:ascii="Symbol" w:eastAsia="Calibri" w:hAnsi="Symbol"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BE550E"/>
    <w:multiLevelType w:val="hybridMultilevel"/>
    <w:tmpl w:val="88EA0B62"/>
    <w:lvl w:ilvl="0" w:tplc="4CE8B0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5674BA"/>
    <w:multiLevelType w:val="hybridMultilevel"/>
    <w:tmpl w:val="C3E84B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902A4B"/>
    <w:multiLevelType w:val="hybridMultilevel"/>
    <w:tmpl w:val="98D46890"/>
    <w:lvl w:ilvl="0" w:tplc="1ADA8200">
      <w:start w:val="12"/>
      <w:numFmt w:val="bullet"/>
      <w:lvlText w:val=""/>
      <w:lvlJc w:val="left"/>
      <w:pPr>
        <w:ind w:left="3192" w:hanging="360"/>
      </w:pPr>
      <w:rPr>
        <w:rFonts w:ascii="Wingdings" w:eastAsia="Calibri" w:hAnsi="Wingdings"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3" w15:restartNumberingAfterBreak="0">
    <w:nsid w:val="3DF81CB3"/>
    <w:multiLevelType w:val="hybridMultilevel"/>
    <w:tmpl w:val="7D964FB6"/>
    <w:lvl w:ilvl="0" w:tplc="961EA37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E2E27C1"/>
    <w:multiLevelType w:val="hybridMultilevel"/>
    <w:tmpl w:val="2BF6E7F2"/>
    <w:lvl w:ilvl="0" w:tplc="B24A4A7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2EC299C"/>
    <w:multiLevelType w:val="hybridMultilevel"/>
    <w:tmpl w:val="0F84ABF6"/>
    <w:lvl w:ilvl="0" w:tplc="21400494">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9635A4"/>
    <w:multiLevelType w:val="hybridMultilevel"/>
    <w:tmpl w:val="54B87898"/>
    <w:lvl w:ilvl="0" w:tplc="1E1C96F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0D965FD"/>
    <w:multiLevelType w:val="hybridMultilevel"/>
    <w:tmpl w:val="F1AE645E"/>
    <w:lvl w:ilvl="0" w:tplc="25C43A1E">
      <w:numFmt w:val="bullet"/>
      <w:lvlText w:val=""/>
      <w:lvlJc w:val="left"/>
      <w:pPr>
        <w:ind w:left="2480" w:hanging="360"/>
      </w:pPr>
      <w:rPr>
        <w:rFonts w:ascii="Wingdings" w:eastAsia="Calibri" w:hAnsi="Wingdings"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28" w15:restartNumberingAfterBreak="0">
    <w:nsid w:val="54463B21"/>
    <w:multiLevelType w:val="hybridMultilevel"/>
    <w:tmpl w:val="AC7A5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8F7B51"/>
    <w:multiLevelType w:val="hybridMultilevel"/>
    <w:tmpl w:val="D2C67B1E"/>
    <w:lvl w:ilvl="0" w:tplc="29505FF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C163A2"/>
    <w:multiLevelType w:val="hybridMultilevel"/>
    <w:tmpl w:val="446AE584"/>
    <w:lvl w:ilvl="0" w:tplc="89DEA5AC">
      <w:start w:val="12"/>
      <w:numFmt w:val="bullet"/>
      <w:lvlText w:val=""/>
      <w:lvlJc w:val="left"/>
      <w:pPr>
        <w:ind w:left="2480" w:hanging="360"/>
      </w:pPr>
      <w:rPr>
        <w:rFonts w:ascii="Wingdings" w:eastAsia="Calibri" w:hAnsi="Wingdings"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31" w15:restartNumberingAfterBreak="0">
    <w:nsid w:val="61C16CDD"/>
    <w:multiLevelType w:val="hybridMultilevel"/>
    <w:tmpl w:val="7F8A7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171374"/>
    <w:multiLevelType w:val="hybridMultilevel"/>
    <w:tmpl w:val="AC7A5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32E0791"/>
    <w:multiLevelType w:val="hybridMultilevel"/>
    <w:tmpl w:val="2888613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num w:numId="1">
    <w:abstractNumId w:val="15"/>
  </w:num>
  <w:num w:numId="2">
    <w:abstractNumId w:val="25"/>
  </w:num>
  <w:num w:numId="3">
    <w:abstractNumId w:val="3"/>
  </w:num>
  <w:num w:numId="4">
    <w:abstractNumId w:val="0"/>
  </w:num>
  <w:num w:numId="5">
    <w:abstractNumId w:val="31"/>
  </w:num>
  <w:num w:numId="6">
    <w:abstractNumId w:val="26"/>
  </w:num>
  <w:num w:numId="7">
    <w:abstractNumId w:val="32"/>
  </w:num>
  <w:num w:numId="8">
    <w:abstractNumId w:val="20"/>
  </w:num>
  <w:num w:numId="9">
    <w:abstractNumId w:val="13"/>
  </w:num>
  <w:num w:numId="10">
    <w:abstractNumId w:val="28"/>
  </w:num>
  <w:num w:numId="11">
    <w:abstractNumId w:val="16"/>
  </w:num>
  <w:num w:numId="12">
    <w:abstractNumId w:val="29"/>
  </w:num>
  <w:num w:numId="13">
    <w:abstractNumId w:val="7"/>
  </w:num>
  <w:num w:numId="14">
    <w:abstractNumId w:val="30"/>
  </w:num>
  <w:num w:numId="15">
    <w:abstractNumId w:val="22"/>
  </w:num>
  <w:num w:numId="16">
    <w:abstractNumId w:val="27"/>
  </w:num>
  <w:num w:numId="17">
    <w:abstractNumId w:val="2"/>
  </w:num>
  <w:num w:numId="18">
    <w:abstractNumId w:val="10"/>
  </w:num>
  <w:num w:numId="19">
    <w:abstractNumId w:val="9"/>
  </w:num>
  <w:num w:numId="20">
    <w:abstractNumId w:val="18"/>
  </w:num>
  <w:num w:numId="21">
    <w:abstractNumId w:val="17"/>
  </w:num>
  <w:num w:numId="22">
    <w:abstractNumId w:val="8"/>
  </w:num>
  <w:num w:numId="23">
    <w:abstractNumId w:val="33"/>
  </w:num>
  <w:num w:numId="24">
    <w:abstractNumId w:val="12"/>
  </w:num>
  <w:num w:numId="25">
    <w:abstractNumId w:val="1"/>
  </w:num>
  <w:num w:numId="26">
    <w:abstractNumId w:val="19"/>
  </w:num>
  <w:num w:numId="27">
    <w:abstractNumId w:val="21"/>
  </w:num>
  <w:num w:numId="28">
    <w:abstractNumId w:val="6"/>
  </w:num>
  <w:num w:numId="29">
    <w:abstractNumId w:val="11"/>
  </w:num>
  <w:num w:numId="30">
    <w:abstractNumId w:val="5"/>
  </w:num>
  <w:num w:numId="31">
    <w:abstractNumId w:val="14"/>
  </w:num>
  <w:num w:numId="32">
    <w:abstractNumId w:val="4"/>
  </w:num>
  <w:num w:numId="33">
    <w:abstractNumId w:val="24"/>
  </w:num>
  <w:num w:numId="34">
    <w:abstractNumId w:val="23"/>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7B"/>
    <w:rsid w:val="000000FD"/>
    <w:rsid w:val="0000027A"/>
    <w:rsid w:val="00001114"/>
    <w:rsid w:val="00003A60"/>
    <w:rsid w:val="000101A7"/>
    <w:rsid w:val="00010B42"/>
    <w:rsid w:val="00011DF0"/>
    <w:rsid w:val="00013B89"/>
    <w:rsid w:val="00015A30"/>
    <w:rsid w:val="00017D1C"/>
    <w:rsid w:val="000210CD"/>
    <w:rsid w:val="000218B6"/>
    <w:rsid w:val="00024065"/>
    <w:rsid w:val="000241CE"/>
    <w:rsid w:val="00024377"/>
    <w:rsid w:val="00025373"/>
    <w:rsid w:val="000259B7"/>
    <w:rsid w:val="00025F27"/>
    <w:rsid w:val="0002642C"/>
    <w:rsid w:val="00026FEC"/>
    <w:rsid w:val="0002701A"/>
    <w:rsid w:val="0003198D"/>
    <w:rsid w:val="000329BC"/>
    <w:rsid w:val="00033BE6"/>
    <w:rsid w:val="00034702"/>
    <w:rsid w:val="000408AD"/>
    <w:rsid w:val="0004165B"/>
    <w:rsid w:val="00042A66"/>
    <w:rsid w:val="00042AB2"/>
    <w:rsid w:val="00042DAB"/>
    <w:rsid w:val="0004545D"/>
    <w:rsid w:val="00047076"/>
    <w:rsid w:val="000474DC"/>
    <w:rsid w:val="0005115F"/>
    <w:rsid w:val="00051C8D"/>
    <w:rsid w:val="00052E79"/>
    <w:rsid w:val="000530EA"/>
    <w:rsid w:val="00054E2C"/>
    <w:rsid w:val="0005565A"/>
    <w:rsid w:val="00056091"/>
    <w:rsid w:val="00056505"/>
    <w:rsid w:val="00061D2D"/>
    <w:rsid w:val="00063812"/>
    <w:rsid w:val="00064984"/>
    <w:rsid w:val="00064C3A"/>
    <w:rsid w:val="00065BA2"/>
    <w:rsid w:val="000727E6"/>
    <w:rsid w:val="00072C62"/>
    <w:rsid w:val="00073393"/>
    <w:rsid w:val="000748F0"/>
    <w:rsid w:val="0008085D"/>
    <w:rsid w:val="00082E71"/>
    <w:rsid w:val="00083974"/>
    <w:rsid w:val="0008408F"/>
    <w:rsid w:val="0008700F"/>
    <w:rsid w:val="00090056"/>
    <w:rsid w:val="00091120"/>
    <w:rsid w:val="00091183"/>
    <w:rsid w:val="00091E0B"/>
    <w:rsid w:val="00092C02"/>
    <w:rsid w:val="00092D00"/>
    <w:rsid w:val="00093B6D"/>
    <w:rsid w:val="0009532B"/>
    <w:rsid w:val="00097EC2"/>
    <w:rsid w:val="000A23FE"/>
    <w:rsid w:val="000A61AB"/>
    <w:rsid w:val="000B22BD"/>
    <w:rsid w:val="000B2833"/>
    <w:rsid w:val="000B36CC"/>
    <w:rsid w:val="000B4FDC"/>
    <w:rsid w:val="000B543B"/>
    <w:rsid w:val="000B5BF1"/>
    <w:rsid w:val="000B7626"/>
    <w:rsid w:val="000B7B64"/>
    <w:rsid w:val="000B7C59"/>
    <w:rsid w:val="000C144A"/>
    <w:rsid w:val="000C372A"/>
    <w:rsid w:val="000C3F12"/>
    <w:rsid w:val="000C45D7"/>
    <w:rsid w:val="000C51DF"/>
    <w:rsid w:val="000C5ED6"/>
    <w:rsid w:val="000C7667"/>
    <w:rsid w:val="000C7FB8"/>
    <w:rsid w:val="000D00CD"/>
    <w:rsid w:val="000D010C"/>
    <w:rsid w:val="000D053F"/>
    <w:rsid w:val="000D223F"/>
    <w:rsid w:val="000D5353"/>
    <w:rsid w:val="000D5A0D"/>
    <w:rsid w:val="000E215D"/>
    <w:rsid w:val="000E3BFE"/>
    <w:rsid w:val="000E5A5D"/>
    <w:rsid w:val="000E77E0"/>
    <w:rsid w:val="000F1064"/>
    <w:rsid w:val="000F2EF0"/>
    <w:rsid w:val="000F5E80"/>
    <w:rsid w:val="001023AE"/>
    <w:rsid w:val="0010543E"/>
    <w:rsid w:val="001057DB"/>
    <w:rsid w:val="00105D6F"/>
    <w:rsid w:val="001073F9"/>
    <w:rsid w:val="00107CE0"/>
    <w:rsid w:val="00110E3F"/>
    <w:rsid w:val="001117F5"/>
    <w:rsid w:val="00111FB1"/>
    <w:rsid w:val="00115771"/>
    <w:rsid w:val="00122A50"/>
    <w:rsid w:val="0012325D"/>
    <w:rsid w:val="00123578"/>
    <w:rsid w:val="001259B0"/>
    <w:rsid w:val="00125B21"/>
    <w:rsid w:val="001268DB"/>
    <w:rsid w:val="00130B4F"/>
    <w:rsid w:val="00132410"/>
    <w:rsid w:val="0013306C"/>
    <w:rsid w:val="00133AF2"/>
    <w:rsid w:val="001367D2"/>
    <w:rsid w:val="00137090"/>
    <w:rsid w:val="00140964"/>
    <w:rsid w:val="00141FFD"/>
    <w:rsid w:val="001423A1"/>
    <w:rsid w:val="001425C3"/>
    <w:rsid w:val="00142951"/>
    <w:rsid w:val="001444C9"/>
    <w:rsid w:val="00145971"/>
    <w:rsid w:val="001468BA"/>
    <w:rsid w:val="00147D18"/>
    <w:rsid w:val="0015564E"/>
    <w:rsid w:val="0015579F"/>
    <w:rsid w:val="00167ED4"/>
    <w:rsid w:val="00171492"/>
    <w:rsid w:val="00171E0F"/>
    <w:rsid w:val="00172991"/>
    <w:rsid w:val="00173B5A"/>
    <w:rsid w:val="00175823"/>
    <w:rsid w:val="00176934"/>
    <w:rsid w:val="00177850"/>
    <w:rsid w:val="00180757"/>
    <w:rsid w:val="00184954"/>
    <w:rsid w:val="00185E68"/>
    <w:rsid w:val="001877E9"/>
    <w:rsid w:val="0019567E"/>
    <w:rsid w:val="00195EE7"/>
    <w:rsid w:val="001970C9"/>
    <w:rsid w:val="001A16D3"/>
    <w:rsid w:val="001A23BA"/>
    <w:rsid w:val="001A3902"/>
    <w:rsid w:val="001A3BF2"/>
    <w:rsid w:val="001A7189"/>
    <w:rsid w:val="001A7201"/>
    <w:rsid w:val="001B0584"/>
    <w:rsid w:val="001B1482"/>
    <w:rsid w:val="001B1A37"/>
    <w:rsid w:val="001B468E"/>
    <w:rsid w:val="001B49F9"/>
    <w:rsid w:val="001B5AF0"/>
    <w:rsid w:val="001B71E0"/>
    <w:rsid w:val="001C33EA"/>
    <w:rsid w:val="001C39F3"/>
    <w:rsid w:val="001C4E0A"/>
    <w:rsid w:val="001C5FCC"/>
    <w:rsid w:val="001D02AF"/>
    <w:rsid w:val="001D05B4"/>
    <w:rsid w:val="001D081D"/>
    <w:rsid w:val="001D0BAE"/>
    <w:rsid w:val="001D1035"/>
    <w:rsid w:val="001D4C34"/>
    <w:rsid w:val="001D6373"/>
    <w:rsid w:val="001D7DD1"/>
    <w:rsid w:val="001E012C"/>
    <w:rsid w:val="001E38D2"/>
    <w:rsid w:val="001E586D"/>
    <w:rsid w:val="001E5A22"/>
    <w:rsid w:val="001E6A81"/>
    <w:rsid w:val="001E78F6"/>
    <w:rsid w:val="001F1DEF"/>
    <w:rsid w:val="001F2FF2"/>
    <w:rsid w:val="001F5B45"/>
    <w:rsid w:val="00201B5F"/>
    <w:rsid w:val="0020244F"/>
    <w:rsid w:val="002046EA"/>
    <w:rsid w:val="00204AFA"/>
    <w:rsid w:val="002064FB"/>
    <w:rsid w:val="002068F3"/>
    <w:rsid w:val="00211263"/>
    <w:rsid w:val="00211DDE"/>
    <w:rsid w:val="00212110"/>
    <w:rsid w:val="00212808"/>
    <w:rsid w:val="0021304B"/>
    <w:rsid w:val="00214CEA"/>
    <w:rsid w:val="00216D38"/>
    <w:rsid w:val="002177B1"/>
    <w:rsid w:val="00221C3B"/>
    <w:rsid w:val="00222974"/>
    <w:rsid w:val="00222CF1"/>
    <w:rsid w:val="002256EA"/>
    <w:rsid w:val="00226F8B"/>
    <w:rsid w:val="0023304B"/>
    <w:rsid w:val="00233B8A"/>
    <w:rsid w:val="002376A3"/>
    <w:rsid w:val="00237982"/>
    <w:rsid w:val="00240ED7"/>
    <w:rsid w:val="00241F82"/>
    <w:rsid w:val="00243E13"/>
    <w:rsid w:val="00246445"/>
    <w:rsid w:val="00246496"/>
    <w:rsid w:val="00246C8B"/>
    <w:rsid w:val="00251AF6"/>
    <w:rsid w:val="00253EE0"/>
    <w:rsid w:val="002562F1"/>
    <w:rsid w:val="00257725"/>
    <w:rsid w:val="00262134"/>
    <w:rsid w:val="00262705"/>
    <w:rsid w:val="00265CEC"/>
    <w:rsid w:val="0026654E"/>
    <w:rsid w:val="00267322"/>
    <w:rsid w:val="0026752F"/>
    <w:rsid w:val="00267B1C"/>
    <w:rsid w:val="00267E2A"/>
    <w:rsid w:val="0027055E"/>
    <w:rsid w:val="00271005"/>
    <w:rsid w:val="00273567"/>
    <w:rsid w:val="0027497B"/>
    <w:rsid w:val="002758EF"/>
    <w:rsid w:val="00276584"/>
    <w:rsid w:val="0027707A"/>
    <w:rsid w:val="0027726F"/>
    <w:rsid w:val="002820BB"/>
    <w:rsid w:val="00284B71"/>
    <w:rsid w:val="00284CB6"/>
    <w:rsid w:val="00285B58"/>
    <w:rsid w:val="002871A7"/>
    <w:rsid w:val="00290591"/>
    <w:rsid w:val="002905CF"/>
    <w:rsid w:val="0029149E"/>
    <w:rsid w:val="00293F56"/>
    <w:rsid w:val="00294AB2"/>
    <w:rsid w:val="002950A1"/>
    <w:rsid w:val="002964E6"/>
    <w:rsid w:val="00297491"/>
    <w:rsid w:val="002A4841"/>
    <w:rsid w:val="002A58AD"/>
    <w:rsid w:val="002A59FA"/>
    <w:rsid w:val="002A63ED"/>
    <w:rsid w:val="002B012D"/>
    <w:rsid w:val="002B173E"/>
    <w:rsid w:val="002B1AB6"/>
    <w:rsid w:val="002B1BDE"/>
    <w:rsid w:val="002B3E2F"/>
    <w:rsid w:val="002B4316"/>
    <w:rsid w:val="002B5470"/>
    <w:rsid w:val="002B5825"/>
    <w:rsid w:val="002B60C8"/>
    <w:rsid w:val="002B667A"/>
    <w:rsid w:val="002B69F0"/>
    <w:rsid w:val="002C0DE6"/>
    <w:rsid w:val="002C2B42"/>
    <w:rsid w:val="002C2B50"/>
    <w:rsid w:val="002D0404"/>
    <w:rsid w:val="002D3A7E"/>
    <w:rsid w:val="002D4AFC"/>
    <w:rsid w:val="002D79EF"/>
    <w:rsid w:val="002E022E"/>
    <w:rsid w:val="002E415B"/>
    <w:rsid w:val="002E4248"/>
    <w:rsid w:val="002E521F"/>
    <w:rsid w:val="002E69C2"/>
    <w:rsid w:val="002F0DB1"/>
    <w:rsid w:val="002F443B"/>
    <w:rsid w:val="002F46AD"/>
    <w:rsid w:val="002F5965"/>
    <w:rsid w:val="002F5BC0"/>
    <w:rsid w:val="002F5CFC"/>
    <w:rsid w:val="002F6280"/>
    <w:rsid w:val="002F655C"/>
    <w:rsid w:val="002F6980"/>
    <w:rsid w:val="002F6E2C"/>
    <w:rsid w:val="002F6ED2"/>
    <w:rsid w:val="002F70CB"/>
    <w:rsid w:val="00300984"/>
    <w:rsid w:val="00301FB2"/>
    <w:rsid w:val="003021F8"/>
    <w:rsid w:val="003024F5"/>
    <w:rsid w:val="003024F8"/>
    <w:rsid w:val="00305E84"/>
    <w:rsid w:val="00306479"/>
    <w:rsid w:val="00306A20"/>
    <w:rsid w:val="003071D1"/>
    <w:rsid w:val="00307644"/>
    <w:rsid w:val="00310E5D"/>
    <w:rsid w:val="0031178D"/>
    <w:rsid w:val="00311A17"/>
    <w:rsid w:val="003148CE"/>
    <w:rsid w:val="00326FEC"/>
    <w:rsid w:val="003331EE"/>
    <w:rsid w:val="0034114A"/>
    <w:rsid w:val="0034147D"/>
    <w:rsid w:val="00341E02"/>
    <w:rsid w:val="00344621"/>
    <w:rsid w:val="003452D9"/>
    <w:rsid w:val="00346EF2"/>
    <w:rsid w:val="00350970"/>
    <w:rsid w:val="00352C10"/>
    <w:rsid w:val="00352E87"/>
    <w:rsid w:val="00354DA5"/>
    <w:rsid w:val="00357E9A"/>
    <w:rsid w:val="003601E1"/>
    <w:rsid w:val="00362EB5"/>
    <w:rsid w:val="0037146F"/>
    <w:rsid w:val="0037218E"/>
    <w:rsid w:val="00375725"/>
    <w:rsid w:val="003848C0"/>
    <w:rsid w:val="003878CD"/>
    <w:rsid w:val="00387E25"/>
    <w:rsid w:val="00392886"/>
    <w:rsid w:val="003941DE"/>
    <w:rsid w:val="00395ED4"/>
    <w:rsid w:val="00396FC1"/>
    <w:rsid w:val="003975DC"/>
    <w:rsid w:val="003A02B1"/>
    <w:rsid w:val="003A112D"/>
    <w:rsid w:val="003A1918"/>
    <w:rsid w:val="003A1E24"/>
    <w:rsid w:val="003A4867"/>
    <w:rsid w:val="003A4F39"/>
    <w:rsid w:val="003A6D6B"/>
    <w:rsid w:val="003B286A"/>
    <w:rsid w:val="003B2D89"/>
    <w:rsid w:val="003B4304"/>
    <w:rsid w:val="003B4BCA"/>
    <w:rsid w:val="003B6C8B"/>
    <w:rsid w:val="003C003C"/>
    <w:rsid w:val="003C0281"/>
    <w:rsid w:val="003C05DF"/>
    <w:rsid w:val="003C0F29"/>
    <w:rsid w:val="003C1F84"/>
    <w:rsid w:val="003C428D"/>
    <w:rsid w:val="003C5EC5"/>
    <w:rsid w:val="003C643A"/>
    <w:rsid w:val="003C6799"/>
    <w:rsid w:val="003D059D"/>
    <w:rsid w:val="003D0659"/>
    <w:rsid w:val="003D136A"/>
    <w:rsid w:val="003D138A"/>
    <w:rsid w:val="003D32EF"/>
    <w:rsid w:val="003D3342"/>
    <w:rsid w:val="003D44FF"/>
    <w:rsid w:val="003D4740"/>
    <w:rsid w:val="003D6333"/>
    <w:rsid w:val="003E081C"/>
    <w:rsid w:val="003E096E"/>
    <w:rsid w:val="003E2195"/>
    <w:rsid w:val="003E377E"/>
    <w:rsid w:val="003E4187"/>
    <w:rsid w:val="003E41A2"/>
    <w:rsid w:val="003E4DE1"/>
    <w:rsid w:val="003E5D4D"/>
    <w:rsid w:val="003E5D71"/>
    <w:rsid w:val="003F0AD8"/>
    <w:rsid w:val="003F1EA5"/>
    <w:rsid w:val="003F4ABA"/>
    <w:rsid w:val="003F55F5"/>
    <w:rsid w:val="003F5AA1"/>
    <w:rsid w:val="004018DD"/>
    <w:rsid w:val="0040408D"/>
    <w:rsid w:val="00404310"/>
    <w:rsid w:val="0040628B"/>
    <w:rsid w:val="004075CC"/>
    <w:rsid w:val="0041064B"/>
    <w:rsid w:val="0041117A"/>
    <w:rsid w:val="00412321"/>
    <w:rsid w:val="0041425F"/>
    <w:rsid w:val="00414943"/>
    <w:rsid w:val="00415CED"/>
    <w:rsid w:val="004165E6"/>
    <w:rsid w:val="004224AF"/>
    <w:rsid w:val="00423D22"/>
    <w:rsid w:val="00423E70"/>
    <w:rsid w:val="004247FB"/>
    <w:rsid w:val="00424A8B"/>
    <w:rsid w:val="00426A45"/>
    <w:rsid w:val="00426C0A"/>
    <w:rsid w:val="00427750"/>
    <w:rsid w:val="00427910"/>
    <w:rsid w:val="00427B00"/>
    <w:rsid w:val="00430053"/>
    <w:rsid w:val="00431902"/>
    <w:rsid w:val="00431CAD"/>
    <w:rsid w:val="00432E41"/>
    <w:rsid w:val="00436EB9"/>
    <w:rsid w:val="004401A1"/>
    <w:rsid w:val="0044204E"/>
    <w:rsid w:val="004457AB"/>
    <w:rsid w:val="004467BD"/>
    <w:rsid w:val="00447A7D"/>
    <w:rsid w:val="00451766"/>
    <w:rsid w:val="0045478B"/>
    <w:rsid w:val="00454F62"/>
    <w:rsid w:val="00455694"/>
    <w:rsid w:val="0045590F"/>
    <w:rsid w:val="00457243"/>
    <w:rsid w:val="00460CC2"/>
    <w:rsid w:val="004627A6"/>
    <w:rsid w:val="00465971"/>
    <w:rsid w:val="0046720F"/>
    <w:rsid w:val="00467E10"/>
    <w:rsid w:val="004700AC"/>
    <w:rsid w:val="0047101E"/>
    <w:rsid w:val="00471B85"/>
    <w:rsid w:val="00471EFE"/>
    <w:rsid w:val="004728E7"/>
    <w:rsid w:val="00472AA2"/>
    <w:rsid w:val="00474A6E"/>
    <w:rsid w:val="00475079"/>
    <w:rsid w:val="00475ADC"/>
    <w:rsid w:val="00476A65"/>
    <w:rsid w:val="00481D84"/>
    <w:rsid w:val="00481E50"/>
    <w:rsid w:val="004826FE"/>
    <w:rsid w:val="00482C45"/>
    <w:rsid w:val="00483711"/>
    <w:rsid w:val="0048496F"/>
    <w:rsid w:val="00487CF0"/>
    <w:rsid w:val="00490691"/>
    <w:rsid w:val="0049222F"/>
    <w:rsid w:val="00494F80"/>
    <w:rsid w:val="004961D2"/>
    <w:rsid w:val="0049664A"/>
    <w:rsid w:val="00496A3D"/>
    <w:rsid w:val="00497547"/>
    <w:rsid w:val="004A0294"/>
    <w:rsid w:val="004A1226"/>
    <w:rsid w:val="004A1DC4"/>
    <w:rsid w:val="004A4336"/>
    <w:rsid w:val="004A7CFC"/>
    <w:rsid w:val="004A7F12"/>
    <w:rsid w:val="004B0930"/>
    <w:rsid w:val="004B2601"/>
    <w:rsid w:val="004B5A79"/>
    <w:rsid w:val="004B6AF6"/>
    <w:rsid w:val="004C0392"/>
    <w:rsid w:val="004C0EAD"/>
    <w:rsid w:val="004C2565"/>
    <w:rsid w:val="004C2CFD"/>
    <w:rsid w:val="004C3D99"/>
    <w:rsid w:val="004C4728"/>
    <w:rsid w:val="004C5048"/>
    <w:rsid w:val="004C6F78"/>
    <w:rsid w:val="004D1AB7"/>
    <w:rsid w:val="004D408C"/>
    <w:rsid w:val="004D4B66"/>
    <w:rsid w:val="004D71F3"/>
    <w:rsid w:val="004E3A5A"/>
    <w:rsid w:val="004E53E2"/>
    <w:rsid w:val="004E5433"/>
    <w:rsid w:val="004E60C6"/>
    <w:rsid w:val="004E79CA"/>
    <w:rsid w:val="004F0628"/>
    <w:rsid w:val="004F29F7"/>
    <w:rsid w:val="004F2D19"/>
    <w:rsid w:val="004F2E32"/>
    <w:rsid w:val="004F3D1F"/>
    <w:rsid w:val="004F4F4C"/>
    <w:rsid w:val="004F5AA8"/>
    <w:rsid w:val="004F6702"/>
    <w:rsid w:val="004F75BF"/>
    <w:rsid w:val="00501489"/>
    <w:rsid w:val="00504687"/>
    <w:rsid w:val="00510A77"/>
    <w:rsid w:val="00510E5C"/>
    <w:rsid w:val="00514E1C"/>
    <w:rsid w:val="00515293"/>
    <w:rsid w:val="00515B47"/>
    <w:rsid w:val="005206CA"/>
    <w:rsid w:val="0052296B"/>
    <w:rsid w:val="00524B96"/>
    <w:rsid w:val="0052578B"/>
    <w:rsid w:val="00527836"/>
    <w:rsid w:val="00532461"/>
    <w:rsid w:val="00532B0A"/>
    <w:rsid w:val="00534478"/>
    <w:rsid w:val="005349EA"/>
    <w:rsid w:val="00536259"/>
    <w:rsid w:val="00536819"/>
    <w:rsid w:val="00536FCA"/>
    <w:rsid w:val="00537C34"/>
    <w:rsid w:val="005412A4"/>
    <w:rsid w:val="00541864"/>
    <w:rsid w:val="00541E17"/>
    <w:rsid w:val="0054373A"/>
    <w:rsid w:val="0054390F"/>
    <w:rsid w:val="00544328"/>
    <w:rsid w:val="00545C27"/>
    <w:rsid w:val="00545F40"/>
    <w:rsid w:val="0054643B"/>
    <w:rsid w:val="005470F5"/>
    <w:rsid w:val="00547B04"/>
    <w:rsid w:val="0055038E"/>
    <w:rsid w:val="00550A2B"/>
    <w:rsid w:val="00550C71"/>
    <w:rsid w:val="00551D15"/>
    <w:rsid w:val="00554612"/>
    <w:rsid w:val="005571E5"/>
    <w:rsid w:val="005579E3"/>
    <w:rsid w:val="00557DA1"/>
    <w:rsid w:val="00560665"/>
    <w:rsid w:val="005613ED"/>
    <w:rsid w:val="005616B5"/>
    <w:rsid w:val="00561A75"/>
    <w:rsid w:val="00561FEC"/>
    <w:rsid w:val="0056244D"/>
    <w:rsid w:val="005629DA"/>
    <w:rsid w:val="00564510"/>
    <w:rsid w:val="0057001C"/>
    <w:rsid w:val="00570EEC"/>
    <w:rsid w:val="005727DE"/>
    <w:rsid w:val="00573226"/>
    <w:rsid w:val="005742CC"/>
    <w:rsid w:val="0057439A"/>
    <w:rsid w:val="00576B8D"/>
    <w:rsid w:val="005772D2"/>
    <w:rsid w:val="005835FC"/>
    <w:rsid w:val="005840C7"/>
    <w:rsid w:val="005840D4"/>
    <w:rsid w:val="00584C41"/>
    <w:rsid w:val="005863ED"/>
    <w:rsid w:val="005926F4"/>
    <w:rsid w:val="00592F10"/>
    <w:rsid w:val="005A0D68"/>
    <w:rsid w:val="005A1917"/>
    <w:rsid w:val="005A47FE"/>
    <w:rsid w:val="005A493C"/>
    <w:rsid w:val="005A7330"/>
    <w:rsid w:val="005B2444"/>
    <w:rsid w:val="005B2E87"/>
    <w:rsid w:val="005B3F46"/>
    <w:rsid w:val="005B5F70"/>
    <w:rsid w:val="005C1F08"/>
    <w:rsid w:val="005C3AD6"/>
    <w:rsid w:val="005C5630"/>
    <w:rsid w:val="005D3678"/>
    <w:rsid w:val="005D6FF3"/>
    <w:rsid w:val="005D7817"/>
    <w:rsid w:val="005E06CC"/>
    <w:rsid w:val="005E30B0"/>
    <w:rsid w:val="005E3BC0"/>
    <w:rsid w:val="005E3E43"/>
    <w:rsid w:val="005E4369"/>
    <w:rsid w:val="005E7806"/>
    <w:rsid w:val="005F0F54"/>
    <w:rsid w:val="005F39C4"/>
    <w:rsid w:val="005F3EA5"/>
    <w:rsid w:val="005F48DD"/>
    <w:rsid w:val="005F6A95"/>
    <w:rsid w:val="005F6DE5"/>
    <w:rsid w:val="005F7423"/>
    <w:rsid w:val="006018BF"/>
    <w:rsid w:val="00601C34"/>
    <w:rsid w:val="006024B5"/>
    <w:rsid w:val="006035CC"/>
    <w:rsid w:val="00603E07"/>
    <w:rsid w:val="006046ED"/>
    <w:rsid w:val="00604C60"/>
    <w:rsid w:val="0060713D"/>
    <w:rsid w:val="00607E84"/>
    <w:rsid w:val="006111D2"/>
    <w:rsid w:val="00612303"/>
    <w:rsid w:val="00616108"/>
    <w:rsid w:val="00620C12"/>
    <w:rsid w:val="00620E85"/>
    <w:rsid w:val="00621952"/>
    <w:rsid w:val="00622485"/>
    <w:rsid w:val="006227C2"/>
    <w:rsid w:val="006236E0"/>
    <w:rsid w:val="00623731"/>
    <w:rsid w:val="006238AF"/>
    <w:rsid w:val="00624491"/>
    <w:rsid w:val="00625C14"/>
    <w:rsid w:val="00631C2F"/>
    <w:rsid w:val="0063252C"/>
    <w:rsid w:val="00632D20"/>
    <w:rsid w:val="0063452A"/>
    <w:rsid w:val="00636000"/>
    <w:rsid w:val="006367B7"/>
    <w:rsid w:val="00637BF1"/>
    <w:rsid w:val="00640E44"/>
    <w:rsid w:val="00640F61"/>
    <w:rsid w:val="0064150B"/>
    <w:rsid w:val="00645723"/>
    <w:rsid w:val="006467FA"/>
    <w:rsid w:val="00651358"/>
    <w:rsid w:val="00654A00"/>
    <w:rsid w:val="00657013"/>
    <w:rsid w:val="00657A48"/>
    <w:rsid w:val="00657FC7"/>
    <w:rsid w:val="00661DFC"/>
    <w:rsid w:val="00662818"/>
    <w:rsid w:val="00663944"/>
    <w:rsid w:val="006667ED"/>
    <w:rsid w:val="006669E3"/>
    <w:rsid w:val="00667B4C"/>
    <w:rsid w:val="00672A10"/>
    <w:rsid w:val="006778F3"/>
    <w:rsid w:val="00677CF9"/>
    <w:rsid w:val="00680934"/>
    <w:rsid w:val="00681807"/>
    <w:rsid w:val="00683898"/>
    <w:rsid w:val="00684396"/>
    <w:rsid w:val="006847C4"/>
    <w:rsid w:val="00686D42"/>
    <w:rsid w:val="006870EA"/>
    <w:rsid w:val="00687260"/>
    <w:rsid w:val="0068776B"/>
    <w:rsid w:val="00687C35"/>
    <w:rsid w:val="00690301"/>
    <w:rsid w:val="006918E4"/>
    <w:rsid w:val="00691D86"/>
    <w:rsid w:val="006970CC"/>
    <w:rsid w:val="006A0D4B"/>
    <w:rsid w:val="006A17CE"/>
    <w:rsid w:val="006A4C44"/>
    <w:rsid w:val="006A5097"/>
    <w:rsid w:val="006A6432"/>
    <w:rsid w:val="006A65C3"/>
    <w:rsid w:val="006B096B"/>
    <w:rsid w:val="006B0C5C"/>
    <w:rsid w:val="006B0F0A"/>
    <w:rsid w:val="006B1A22"/>
    <w:rsid w:val="006B1EF6"/>
    <w:rsid w:val="006B20E6"/>
    <w:rsid w:val="006B27ED"/>
    <w:rsid w:val="006B3EE3"/>
    <w:rsid w:val="006B4D75"/>
    <w:rsid w:val="006B5EC8"/>
    <w:rsid w:val="006B6079"/>
    <w:rsid w:val="006B6260"/>
    <w:rsid w:val="006B6C03"/>
    <w:rsid w:val="006B71B7"/>
    <w:rsid w:val="006C13BA"/>
    <w:rsid w:val="006C193D"/>
    <w:rsid w:val="006C2A34"/>
    <w:rsid w:val="006C3A3E"/>
    <w:rsid w:val="006C4AAF"/>
    <w:rsid w:val="006C54FA"/>
    <w:rsid w:val="006C5926"/>
    <w:rsid w:val="006D2107"/>
    <w:rsid w:val="006E0299"/>
    <w:rsid w:val="006E20C9"/>
    <w:rsid w:val="006E2C8B"/>
    <w:rsid w:val="006E5DCB"/>
    <w:rsid w:val="006E6956"/>
    <w:rsid w:val="006E74D4"/>
    <w:rsid w:val="006F01EB"/>
    <w:rsid w:val="006F1148"/>
    <w:rsid w:val="006F3EC9"/>
    <w:rsid w:val="006F5F82"/>
    <w:rsid w:val="006F6CF0"/>
    <w:rsid w:val="007015E1"/>
    <w:rsid w:val="00702921"/>
    <w:rsid w:val="00703EC0"/>
    <w:rsid w:val="00703FDA"/>
    <w:rsid w:val="00704F64"/>
    <w:rsid w:val="00706738"/>
    <w:rsid w:val="00711258"/>
    <w:rsid w:val="007164B6"/>
    <w:rsid w:val="0071652C"/>
    <w:rsid w:val="00720FD0"/>
    <w:rsid w:val="00721672"/>
    <w:rsid w:val="00723BF6"/>
    <w:rsid w:val="00723DD4"/>
    <w:rsid w:val="00726481"/>
    <w:rsid w:val="00727491"/>
    <w:rsid w:val="00732827"/>
    <w:rsid w:val="0073502D"/>
    <w:rsid w:val="0074145B"/>
    <w:rsid w:val="00742F68"/>
    <w:rsid w:val="00742FAE"/>
    <w:rsid w:val="00744652"/>
    <w:rsid w:val="0074473D"/>
    <w:rsid w:val="007454D2"/>
    <w:rsid w:val="00745EEF"/>
    <w:rsid w:val="0075350C"/>
    <w:rsid w:val="00754524"/>
    <w:rsid w:val="007545B6"/>
    <w:rsid w:val="00756EF7"/>
    <w:rsid w:val="007572FD"/>
    <w:rsid w:val="00762BAA"/>
    <w:rsid w:val="00763E5F"/>
    <w:rsid w:val="007660AC"/>
    <w:rsid w:val="00766C8E"/>
    <w:rsid w:val="00774517"/>
    <w:rsid w:val="00774F3C"/>
    <w:rsid w:val="00775736"/>
    <w:rsid w:val="007766BC"/>
    <w:rsid w:val="00781DE1"/>
    <w:rsid w:val="0078330D"/>
    <w:rsid w:val="00783C27"/>
    <w:rsid w:val="00784026"/>
    <w:rsid w:val="00784335"/>
    <w:rsid w:val="007909B6"/>
    <w:rsid w:val="007915FB"/>
    <w:rsid w:val="0079162E"/>
    <w:rsid w:val="00792544"/>
    <w:rsid w:val="00796153"/>
    <w:rsid w:val="00797D5A"/>
    <w:rsid w:val="007A3036"/>
    <w:rsid w:val="007A41C6"/>
    <w:rsid w:val="007A59CA"/>
    <w:rsid w:val="007A5A3D"/>
    <w:rsid w:val="007A672C"/>
    <w:rsid w:val="007B009F"/>
    <w:rsid w:val="007B7CDA"/>
    <w:rsid w:val="007C0CCA"/>
    <w:rsid w:val="007C1088"/>
    <w:rsid w:val="007C137C"/>
    <w:rsid w:val="007C1397"/>
    <w:rsid w:val="007C323B"/>
    <w:rsid w:val="007C43C0"/>
    <w:rsid w:val="007C6341"/>
    <w:rsid w:val="007C7FC2"/>
    <w:rsid w:val="007D02A7"/>
    <w:rsid w:val="007D22B0"/>
    <w:rsid w:val="007D4638"/>
    <w:rsid w:val="007D4D40"/>
    <w:rsid w:val="007D5C0D"/>
    <w:rsid w:val="007E09B4"/>
    <w:rsid w:val="007E0DB5"/>
    <w:rsid w:val="007E13F8"/>
    <w:rsid w:val="007E1DF9"/>
    <w:rsid w:val="007E22E1"/>
    <w:rsid w:val="007E482F"/>
    <w:rsid w:val="007F0E8C"/>
    <w:rsid w:val="007F157E"/>
    <w:rsid w:val="007F2B55"/>
    <w:rsid w:val="007F389B"/>
    <w:rsid w:val="007F3EE5"/>
    <w:rsid w:val="007F5BB4"/>
    <w:rsid w:val="007F5FC6"/>
    <w:rsid w:val="007F6104"/>
    <w:rsid w:val="007F69E4"/>
    <w:rsid w:val="007F72CD"/>
    <w:rsid w:val="0080144D"/>
    <w:rsid w:val="00802819"/>
    <w:rsid w:val="00803283"/>
    <w:rsid w:val="008038AC"/>
    <w:rsid w:val="00803F4D"/>
    <w:rsid w:val="0080631D"/>
    <w:rsid w:val="00812DA2"/>
    <w:rsid w:val="00814DE9"/>
    <w:rsid w:val="0081511B"/>
    <w:rsid w:val="00817CA6"/>
    <w:rsid w:val="0082027A"/>
    <w:rsid w:val="00820450"/>
    <w:rsid w:val="00821357"/>
    <w:rsid w:val="0082210D"/>
    <w:rsid w:val="008227CE"/>
    <w:rsid w:val="00824053"/>
    <w:rsid w:val="008242E6"/>
    <w:rsid w:val="008266BC"/>
    <w:rsid w:val="00830169"/>
    <w:rsid w:val="00831777"/>
    <w:rsid w:val="00833C4F"/>
    <w:rsid w:val="008351B9"/>
    <w:rsid w:val="00835F37"/>
    <w:rsid w:val="00841419"/>
    <w:rsid w:val="00843477"/>
    <w:rsid w:val="00843EFE"/>
    <w:rsid w:val="00845FE4"/>
    <w:rsid w:val="008530AB"/>
    <w:rsid w:val="00853FD2"/>
    <w:rsid w:val="00855510"/>
    <w:rsid w:val="00857BCC"/>
    <w:rsid w:val="00872093"/>
    <w:rsid w:val="00872B7F"/>
    <w:rsid w:val="00874AFE"/>
    <w:rsid w:val="00874FB5"/>
    <w:rsid w:val="008750F9"/>
    <w:rsid w:val="0087522B"/>
    <w:rsid w:val="00876246"/>
    <w:rsid w:val="0088038A"/>
    <w:rsid w:val="00881F8D"/>
    <w:rsid w:val="008825D1"/>
    <w:rsid w:val="00882AD8"/>
    <w:rsid w:val="00883FCB"/>
    <w:rsid w:val="00884DD4"/>
    <w:rsid w:val="008915D8"/>
    <w:rsid w:val="00896227"/>
    <w:rsid w:val="008962B1"/>
    <w:rsid w:val="008A18E8"/>
    <w:rsid w:val="008A2864"/>
    <w:rsid w:val="008A7EC7"/>
    <w:rsid w:val="008B1ADC"/>
    <w:rsid w:val="008B355D"/>
    <w:rsid w:val="008B637B"/>
    <w:rsid w:val="008C1959"/>
    <w:rsid w:val="008C436F"/>
    <w:rsid w:val="008C47E1"/>
    <w:rsid w:val="008C75CF"/>
    <w:rsid w:val="008C7CFF"/>
    <w:rsid w:val="008D05A3"/>
    <w:rsid w:val="008D1AC9"/>
    <w:rsid w:val="008D2F35"/>
    <w:rsid w:val="008D3144"/>
    <w:rsid w:val="008D72F2"/>
    <w:rsid w:val="008E2CC4"/>
    <w:rsid w:val="008E378F"/>
    <w:rsid w:val="008E41C6"/>
    <w:rsid w:val="008E426C"/>
    <w:rsid w:val="008E55D2"/>
    <w:rsid w:val="008E6CA9"/>
    <w:rsid w:val="008E73F0"/>
    <w:rsid w:val="008E7991"/>
    <w:rsid w:val="008F24A3"/>
    <w:rsid w:val="008F580A"/>
    <w:rsid w:val="008F6DA0"/>
    <w:rsid w:val="008F70F8"/>
    <w:rsid w:val="008F7D0E"/>
    <w:rsid w:val="0090038F"/>
    <w:rsid w:val="009006A0"/>
    <w:rsid w:val="00900745"/>
    <w:rsid w:val="00902524"/>
    <w:rsid w:val="0090287C"/>
    <w:rsid w:val="00902BA3"/>
    <w:rsid w:val="00904BC0"/>
    <w:rsid w:val="00910085"/>
    <w:rsid w:val="00910621"/>
    <w:rsid w:val="0091146F"/>
    <w:rsid w:val="009140C0"/>
    <w:rsid w:val="00914B54"/>
    <w:rsid w:val="00915CC7"/>
    <w:rsid w:val="0091650D"/>
    <w:rsid w:val="00917401"/>
    <w:rsid w:val="00920E5D"/>
    <w:rsid w:val="00921B1A"/>
    <w:rsid w:val="0092274B"/>
    <w:rsid w:val="009231F2"/>
    <w:rsid w:val="00923791"/>
    <w:rsid w:val="00924C8E"/>
    <w:rsid w:val="00926720"/>
    <w:rsid w:val="009308B5"/>
    <w:rsid w:val="00932090"/>
    <w:rsid w:val="0093404D"/>
    <w:rsid w:val="009371F9"/>
    <w:rsid w:val="009420B2"/>
    <w:rsid w:val="00944BA2"/>
    <w:rsid w:val="00944EE4"/>
    <w:rsid w:val="00945A67"/>
    <w:rsid w:val="00945E06"/>
    <w:rsid w:val="00946B02"/>
    <w:rsid w:val="00946F7C"/>
    <w:rsid w:val="00952579"/>
    <w:rsid w:val="00953BF2"/>
    <w:rsid w:val="00953DAC"/>
    <w:rsid w:val="00954E20"/>
    <w:rsid w:val="009551E4"/>
    <w:rsid w:val="00956642"/>
    <w:rsid w:val="0096177A"/>
    <w:rsid w:val="009631E2"/>
    <w:rsid w:val="009631F5"/>
    <w:rsid w:val="009636D8"/>
    <w:rsid w:val="009646B7"/>
    <w:rsid w:val="00966179"/>
    <w:rsid w:val="009664CA"/>
    <w:rsid w:val="009707F9"/>
    <w:rsid w:val="00971E64"/>
    <w:rsid w:val="009725E0"/>
    <w:rsid w:val="00981371"/>
    <w:rsid w:val="009820A0"/>
    <w:rsid w:val="00984FE7"/>
    <w:rsid w:val="00990D69"/>
    <w:rsid w:val="0099121C"/>
    <w:rsid w:val="00991892"/>
    <w:rsid w:val="00992E41"/>
    <w:rsid w:val="0099399C"/>
    <w:rsid w:val="00993E78"/>
    <w:rsid w:val="00993E92"/>
    <w:rsid w:val="00994D67"/>
    <w:rsid w:val="0099756C"/>
    <w:rsid w:val="00997E54"/>
    <w:rsid w:val="009A38B1"/>
    <w:rsid w:val="009A3DEB"/>
    <w:rsid w:val="009A3F2F"/>
    <w:rsid w:val="009B1DE9"/>
    <w:rsid w:val="009B3F80"/>
    <w:rsid w:val="009B4F01"/>
    <w:rsid w:val="009C0D93"/>
    <w:rsid w:val="009C4FF4"/>
    <w:rsid w:val="009D1CC1"/>
    <w:rsid w:val="009D2949"/>
    <w:rsid w:val="009D66F3"/>
    <w:rsid w:val="009D7628"/>
    <w:rsid w:val="009E0DB6"/>
    <w:rsid w:val="009E48A1"/>
    <w:rsid w:val="009E5E16"/>
    <w:rsid w:val="009E668A"/>
    <w:rsid w:val="009F2D4F"/>
    <w:rsid w:val="009F40C2"/>
    <w:rsid w:val="009F5B75"/>
    <w:rsid w:val="00A0045F"/>
    <w:rsid w:val="00A0105D"/>
    <w:rsid w:val="00A01114"/>
    <w:rsid w:val="00A019AB"/>
    <w:rsid w:val="00A023FC"/>
    <w:rsid w:val="00A02956"/>
    <w:rsid w:val="00A03463"/>
    <w:rsid w:val="00A036B9"/>
    <w:rsid w:val="00A0443D"/>
    <w:rsid w:val="00A10447"/>
    <w:rsid w:val="00A115C6"/>
    <w:rsid w:val="00A1238E"/>
    <w:rsid w:val="00A12A76"/>
    <w:rsid w:val="00A14546"/>
    <w:rsid w:val="00A1569F"/>
    <w:rsid w:val="00A170D8"/>
    <w:rsid w:val="00A22ABC"/>
    <w:rsid w:val="00A24A2B"/>
    <w:rsid w:val="00A25588"/>
    <w:rsid w:val="00A25AF7"/>
    <w:rsid w:val="00A26AB4"/>
    <w:rsid w:val="00A30D02"/>
    <w:rsid w:val="00A31D2C"/>
    <w:rsid w:val="00A31FFD"/>
    <w:rsid w:val="00A32BFF"/>
    <w:rsid w:val="00A33734"/>
    <w:rsid w:val="00A33D66"/>
    <w:rsid w:val="00A36426"/>
    <w:rsid w:val="00A371B8"/>
    <w:rsid w:val="00A41C71"/>
    <w:rsid w:val="00A42B70"/>
    <w:rsid w:val="00A43ECC"/>
    <w:rsid w:val="00A443DF"/>
    <w:rsid w:val="00A4705A"/>
    <w:rsid w:val="00A479FD"/>
    <w:rsid w:val="00A50072"/>
    <w:rsid w:val="00A50264"/>
    <w:rsid w:val="00A5038B"/>
    <w:rsid w:val="00A54298"/>
    <w:rsid w:val="00A556CE"/>
    <w:rsid w:val="00A564EE"/>
    <w:rsid w:val="00A60153"/>
    <w:rsid w:val="00A60C4B"/>
    <w:rsid w:val="00A6175E"/>
    <w:rsid w:val="00A63F88"/>
    <w:rsid w:val="00A64F36"/>
    <w:rsid w:val="00A65BDE"/>
    <w:rsid w:val="00A70187"/>
    <w:rsid w:val="00A71446"/>
    <w:rsid w:val="00A7482C"/>
    <w:rsid w:val="00A74D62"/>
    <w:rsid w:val="00A776C6"/>
    <w:rsid w:val="00A77F46"/>
    <w:rsid w:val="00A864FE"/>
    <w:rsid w:val="00A902AC"/>
    <w:rsid w:val="00A910BD"/>
    <w:rsid w:val="00A96683"/>
    <w:rsid w:val="00AA09D2"/>
    <w:rsid w:val="00AA2DF1"/>
    <w:rsid w:val="00AA2E8B"/>
    <w:rsid w:val="00AA3E19"/>
    <w:rsid w:val="00AA646F"/>
    <w:rsid w:val="00AA6FF3"/>
    <w:rsid w:val="00AA7B75"/>
    <w:rsid w:val="00AB0D50"/>
    <w:rsid w:val="00AB2EC4"/>
    <w:rsid w:val="00AB31EB"/>
    <w:rsid w:val="00AB391E"/>
    <w:rsid w:val="00AB5B1B"/>
    <w:rsid w:val="00AC3EDA"/>
    <w:rsid w:val="00AC444D"/>
    <w:rsid w:val="00AC62CE"/>
    <w:rsid w:val="00AD5682"/>
    <w:rsid w:val="00AD6575"/>
    <w:rsid w:val="00AD7C73"/>
    <w:rsid w:val="00AE25F3"/>
    <w:rsid w:val="00AE3234"/>
    <w:rsid w:val="00AE4007"/>
    <w:rsid w:val="00AF0A36"/>
    <w:rsid w:val="00AF253A"/>
    <w:rsid w:val="00AF5F7F"/>
    <w:rsid w:val="00AF6E6F"/>
    <w:rsid w:val="00AF6FBF"/>
    <w:rsid w:val="00B00D4C"/>
    <w:rsid w:val="00B03BE0"/>
    <w:rsid w:val="00B04DD2"/>
    <w:rsid w:val="00B064F3"/>
    <w:rsid w:val="00B06A90"/>
    <w:rsid w:val="00B079E5"/>
    <w:rsid w:val="00B10F5B"/>
    <w:rsid w:val="00B11BDA"/>
    <w:rsid w:val="00B12208"/>
    <w:rsid w:val="00B16768"/>
    <w:rsid w:val="00B17975"/>
    <w:rsid w:val="00B2146F"/>
    <w:rsid w:val="00B21731"/>
    <w:rsid w:val="00B239C4"/>
    <w:rsid w:val="00B26BF9"/>
    <w:rsid w:val="00B272D7"/>
    <w:rsid w:val="00B344A4"/>
    <w:rsid w:val="00B34B40"/>
    <w:rsid w:val="00B3681E"/>
    <w:rsid w:val="00B3774C"/>
    <w:rsid w:val="00B41510"/>
    <w:rsid w:val="00B44458"/>
    <w:rsid w:val="00B44FEE"/>
    <w:rsid w:val="00B451BC"/>
    <w:rsid w:val="00B458F6"/>
    <w:rsid w:val="00B4719F"/>
    <w:rsid w:val="00B52C16"/>
    <w:rsid w:val="00B53999"/>
    <w:rsid w:val="00B539D3"/>
    <w:rsid w:val="00B53EC6"/>
    <w:rsid w:val="00B60668"/>
    <w:rsid w:val="00B6440D"/>
    <w:rsid w:val="00B66C24"/>
    <w:rsid w:val="00B674CD"/>
    <w:rsid w:val="00B704A7"/>
    <w:rsid w:val="00B70936"/>
    <w:rsid w:val="00B727C3"/>
    <w:rsid w:val="00B734B3"/>
    <w:rsid w:val="00B73A6C"/>
    <w:rsid w:val="00B75745"/>
    <w:rsid w:val="00B8058D"/>
    <w:rsid w:val="00B839F0"/>
    <w:rsid w:val="00B845B1"/>
    <w:rsid w:val="00B86E7E"/>
    <w:rsid w:val="00B9337F"/>
    <w:rsid w:val="00B972AE"/>
    <w:rsid w:val="00B97567"/>
    <w:rsid w:val="00BA2DF5"/>
    <w:rsid w:val="00BA34C9"/>
    <w:rsid w:val="00BA4B4B"/>
    <w:rsid w:val="00BA5A38"/>
    <w:rsid w:val="00BA5CA6"/>
    <w:rsid w:val="00BB0C57"/>
    <w:rsid w:val="00BB18F7"/>
    <w:rsid w:val="00BB3A7F"/>
    <w:rsid w:val="00BB5F1C"/>
    <w:rsid w:val="00BB7707"/>
    <w:rsid w:val="00BC171E"/>
    <w:rsid w:val="00BC2992"/>
    <w:rsid w:val="00BC3B87"/>
    <w:rsid w:val="00BD067D"/>
    <w:rsid w:val="00BD1839"/>
    <w:rsid w:val="00BD1D91"/>
    <w:rsid w:val="00BD5B94"/>
    <w:rsid w:val="00BD5E38"/>
    <w:rsid w:val="00BE4643"/>
    <w:rsid w:val="00BE592E"/>
    <w:rsid w:val="00BE6456"/>
    <w:rsid w:val="00BE7598"/>
    <w:rsid w:val="00BE7E01"/>
    <w:rsid w:val="00BE7FEF"/>
    <w:rsid w:val="00BF641F"/>
    <w:rsid w:val="00BF721B"/>
    <w:rsid w:val="00C0000F"/>
    <w:rsid w:val="00C016F8"/>
    <w:rsid w:val="00C02590"/>
    <w:rsid w:val="00C032CF"/>
    <w:rsid w:val="00C059BF"/>
    <w:rsid w:val="00C075D8"/>
    <w:rsid w:val="00C12A3A"/>
    <w:rsid w:val="00C12DDB"/>
    <w:rsid w:val="00C13ACC"/>
    <w:rsid w:val="00C2223F"/>
    <w:rsid w:val="00C243E7"/>
    <w:rsid w:val="00C24F5D"/>
    <w:rsid w:val="00C251F8"/>
    <w:rsid w:val="00C25A87"/>
    <w:rsid w:val="00C30748"/>
    <w:rsid w:val="00C36C32"/>
    <w:rsid w:val="00C37039"/>
    <w:rsid w:val="00C4000B"/>
    <w:rsid w:val="00C40568"/>
    <w:rsid w:val="00C40F5E"/>
    <w:rsid w:val="00C41330"/>
    <w:rsid w:val="00C42C26"/>
    <w:rsid w:val="00C42F95"/>
    <w:rsid w:val="00C43BE8"/>
    <w:rsid w:val="00C46069"/>
    <w:rsid w:val="00C46511"/>
    <w:rsid w:val="00C46D65"/>
    <w:rsid w:val="00C5015A"/>
    <w:rsid w:val="00C501BD"/>
    <w:rsid w:val="00C5046F"/>
    <w:rsid w:val="00C517D1"/>
    <w:rsid w:val="00C53389"/>
    <w:rsid w:val="00C53B52"/>
    <w:rsid w:val="00C5415A"/>
    <w:rsid w:val="00C54762"/>
    <w:rsid w:val="00C55026"/>
    <w:rsid w:val="00C62BF5"/>
    <w:rsid w:val="00C639A9"/>
    <w:rsid w:val="00C65485"/>
    <w:rsid w:val="00C67ABE"/>
    <w:rsid w:val="00C724C8"/>
    <w:rsid w:val="00C76291"/>
    <w:rsid w:val="00C773A6"/>
    <w:rsid w:val="00C809C0"/>
    <w:rsid w:val="00C817DE"/>
    <w:rsid w:val="00C82906"/>
    <w:rsid w:val="00C852EA"/>
    <w:rsid w:val="00C9406B"/>
    <w:rsid w:val="00C95D32"/>
    <w:rsid w:val="00C975F0"/>
    <w:rsid w:val="00C9791B"/>
    <w:rsid w:val="00C97FEB"/>
    <w:rsid w:val="00CA00E9"/>
    <w:rsid w:val="00CA11CE"/>
    <w:rsid w:val="00CA261C"/>
    <w:rsid w:val="00CA2A81"/>
    <w:rsid w:val="00CA329B"/>
    <w:rsid w:val="00CA3C94"/>
    <w:rsid w:val="00CA4282"/>
    <w:rsid w:val="00CA476D"/>
    <w:rsid w:val="00CA4FC5"/>
    <w:rsid w:val="00CA57F3"/>
    <w:rsid w:val="00CA5B7B"/>
    <w:rsid w:val="00CB0D0D"/>
    <w:rsid w:val="00CB27C1"/>
    <w:rsid w:val="00CB29C3"/>
    <w:rsid w:val="00CB4981"/>
    <w:rsid w:val="00CB4C3E"/>
    <w:rsid w:val="00CB769A"/>
    <w:rsid w:val="00CC38EC"/>
    <w:rsid w:val="00CC6876"/>
    <w:rsid w:val="00CD01EB"/>
    <w:rsid w:val="00CD2285"/>
    <w:rsid w:val="00CD300D"/>
    <w:rsid w:val="00CD6FF7"/>
    <w:rsid w:val="00CE1B18"/>
    <w:rsid w:val="00CE2771"/>
    <w:rsid w:val="00CE4C2A"/>
    <w:rsid w:val="00CF154A"/>
    <w:rsid w:val="00CF2B97"/>
    <w:rsid w:val="00CF382F"/>
    <w:rsid w:val="00CF437C"/>
    <w:rsid w:val="00CF4E70"/>
    <w:rsid w:val="00CF7081"/>
    <w:rsid w:val="00CF7E62"/>
    <w:rsid w:val="00D00780"/>
    <w:rsid w:val="00D0184B"/>
    <w:rsid w:val="00D047C0"/>
    <w:rsid w:val="00D0530A"/>
    <w:rsid w:val="00D06BED"/>
    <w:rsid w:val="00D07E49"/>
    <w:rsid w:val="00D14076"/>
    <w:rsid w:val="00D14515"/>
    <w:rsid w:val="00D1779A"/>
    <w:rsid w:val="00D21D0D"/>
    <w:rsid w:val="00D22D72"/>
    <w:rsid w:val="00D22E1F"/>
    <w:rsid w:val="00D23B29"/>
    <w:rsid w:val="00D243FE"/>
    <w:rsid w:val="00D2633E"/>
    <w:rsid w:val="00D304EB"/>
    <w:rsid w:val="00D31CED"/>
    <w:rsid w:val="00D344E4"/>
    <w:rsid w:val="00D37338"/>
    <w:rsid w:val="00D41E38"/>
    <w:rsid w:val="00D4254B"/>
    <w:rsid w:val="00D44EF0"/>
    <w:rsid w:val="00D474E9"/>
    <w:rsid w:val="00D47901"/>
    <w:rsid w:val="00D52E3F"/>
    <w:rsid w:val="00D53377"/>
    <w:rsid w:val="00D542B2"/>
    <w:rsid w:val="00D622E1"/>
    <w:rsid w:val="00D63E47"/>
    <w:rsid w:val="00D6509C"/>
    <w:rsid w:val="00D6740D"/>
    <w:rsid w:val="00D6799D"/>
    <w:rsid w:val="00D705C0"/>
    <w:rsid w:val="00D732E5"/>
    <w:rsid w:val="00D73920"/>
    <w:rsid w:val="00D7543D"/>
    <w:rsid w:val="00D7661C"/>
    <w:rsid w:val="00D8072E"/>
    <w:rsid w:val="00D83579"/>
    <w:rsid w:val="00D84BB9"/>
    <w:rsid w:val="00D8568A"/>
    <w:rsid w:val="00D873A9"/>
    <w:rsid w:val="00D90FC2"/>
    <w:rsid w:val="00D920FD"/>
    <w:rsid w:val="00D92F59"/>
    <w:rsid w:val="00D947B5"/>
    <w:rsid w:val="00D947BD"/>
    <w:rsid w:val="00D97155"/>
    <w:rsid w:val="00DA14B0"/>
    <w:rsid w:val="00DA1C35"/>
    <w:rsid w:val="00DA2510"/>
    <w:rsid w:val="00DA314E"/>
    <w:rsid w:val="00DA32BD"/>
    <w:rsid w:val="00DA431F"/>
    <w:rsid w:val="00DA438A"/>
    <w:rsid w:val="00DA5E44"/>
    <w:rsid w:val="00DB0CD6"/>
    <w:rsid w:val="00DB3AA8"/>
    <w:rsid w:val="00DB447D"/>
    <w:rsid w:val="00DB4AD6"/>
    <w:rsid w:val="00DB5004"/>
    <w:rsid w:val="00DB5821"/>
    <w:rsid w:val="00DB7D68"/>
    <w:rsid w:val="00DB7E2B"/>
    <w:rsid w:val="00DC06D4"/>
    <w:rsid w:val="00DC1D21"/>
    <w:rsid w:val="00DC22B6"/>
    <w:rsid w:val="00DC2380"/>
    <w:rsid w:val="00DC272C"/>
    <w:rsid w:val="00DC3658"/>
    <w:rsid w:val="00DC37D2"/>
    <w:rsid w:val="00DC4401"/>
    <w:rsid w:val="00DD034F"/>
    <w:rsid w:val="00DD0611"/>
    <w:rsid w:val="00DD32E2"/>
    <w:rsid w:val="00DD5D6A"/>
    <w:rsid w:val="00DD7732"/>
    <w:rsid w:val="00DE21FB"/>
    <w:rsid w:val="00DE2A6C"/>
    <w:rsid w:val="00DF0D78"/>
    <w:rsid w:val="00DF1E11"/>
    <w:rsid w:val="00DF630F"/>
    <w:rsid w:val="00DF7609"/>
    <w:rsid w:val="00DF7726"/>
    <w:rsid w:val="00E01FF5"/>
    <w:rsid w:val="00E04DCD"/>
    <w:rsid w:val="00E0548C"/>
    <w:rsid w:val="00E05E6C"/>
    <w:rsid w:val="00E10016"/>
    <w:rsid w:val="00E1180C"/>
    <w:rsid w:val="00E1205B"/>
    <w:rsid w:val="00E12512"/>
    <w:rsid w:val="00E14ED5"/>
    <w:rsid w:val="00E1547A"/>
    <w:rsid w:val="00E16036"/>
    <w:rsid w:val="00E16567"/>
    <w:rsid w:val="00E17622"/>
    <w:rsid w:val="00E211DF"/>
    <w:rsid w:val="00E21EE8"/>
    <w:rsid w:val="00E22606"/>
    <w:rsid w:val="00E25DE0"/>
    <w:rsid w:val="00E26651"/>
    <w:rsid w:val="00E26729"/>
    <w:rsid w:val="00E27297"/>
    <w:rsid w:val="00E27B7E"/>
    <w:rsid w:val="00E32E01"/>
    <w:rsid w:val="00E333AE"/>
    <w:rsid w:val="00E34999"/>
    <w:rsid w:val="00E410DA"/>
    <w:rsid w:val="00E41F51"/>
    <w:rsid w:val="00E42281"/>
    <w:rsid w:val="00E447D3"/>
    <w:rsid w:val="00E45B34"/>
    <w:rsid w:val="00E470EE"/>
    <w:rsid w:val="00E5012C"/>
    <w:rsid w:val="00E507FF"/>
    <w:rsid w:val="00E5221E"/>
    <w:rsid w:val="00E52BAA"/>
    <w:rsid w:val="00E53B89"/>
    <w:rsid w:val="00E54E5D"/>
    <w:rsid w:val="00E569E4"/>
    <w:rsid w:val="00E617E7"/>
    <w:rsid w:val="00E6279D"/>
    <w:rsid w:val="00E6345A"/>
    <w:rsid w:val="00E63C08"/>
    <w:rsid w:val="00E708C4"/>
    <w:rsid w:val="00E70B74"/>
    <w:rsid w:val="00E7208E"/>
    <w:rsid w:val="00E72358"/>
    <w:rsid w:val="00E72DC8"/>
    <w:rsid w:val="00E73FEC"/>
    <w:rsid w:val="00E746F0"/>
    <w:rsid w:val="00E74AFD"/>
    <w:rsid w:val="00E7741D"/>
    <w:rsid w:val="00E8091A"/>
    <w:rsid w:val="00E83856"/>
    <w:rsid w:val="00E841D4"/>
    <w:rsid w:val="00E86207"/>
    <w:rsid w:val="00E86616"/>
    <w:rsid w:val="00E87D77"/>
    <w:rsid w:val="00E87E85"/>
    <w:rsid w:val="00E916D6"/>
    <w:rsid w:val="00E93A17"/>
    <w:rsid w:val="00E956E7"/>
    <w:rsid w:val="00E97F10"/>
    <w:rsid w:val="00EA18A4"/>
    <w:rsid w:val="00EA1C2E"/>
    <w:rsid w:val="00EA257F"/>
    <w:rsid w:val="00EA38FF"/>
    <w:rsid w:val="00EA3B48"/>
    <w:rsid w:val="00EA457A"/>
    <w:rsid w:val="00EA4B4B"/>
    <w:rsid w:val="00EB399D"/>
    <w:rsid w:val="00EB39A8"/>
    <w:rsid w:val="00EB46E2"/>
    <w:rsid w:val="00EB62A8"/>
    <w:rsid w:val="00EB6F3A"/>
    <w:rsid w:val="00EC02C9"/>
    <w:rsid w:val="00EC1674"/>
    <w:rsid w:val="00EC1B2C"/>
    <w:rsid w:val="00EC493E"/>
    <w:rsid w:val="00EC5F38"/>
    <w:rsid w:val="00EC69B4"/>
    <w:rsid w:val="00EC7B8A"/>
    <w:rsid w:val="00EC7CC6"/>
    <w:rsid w:val="00ED0452"/>
    <w:rsid w:val="00ED148E"/>
    <w:rsid w:val="00ED17F7"/>
    <w:rsid w:val="00ED209E"/>
    <w:rsid w:val="00ED22B9"/>
    <w:rsid w:val="00ED51DF"/>
    <w:rsid w:val="00ED78FE"/>
    <w:rsid w:val="00ED796B"/>
    <w:rsid w:val="00EE13D0"/>
    <w:rsid w:val="00EE3FEE"/>
    <w:rsid w:val="00EE6954"/>
    <w:rsid w:val="00EE6D32"/>
    <w:rsid w:val="00EF07D3"/>
    <w:rsid w:val="00EF0C1C"/>
    <w:rsid w:val="00EF277D"/>
    <w:rsid w:val="00EF318B"/>
    <w:rsid w:val="00EF4E48"/>
    <w:rsid w:val="00F024D2"/>
    <w:rsid w:val="00F02868"/>
    <w:rsid w:val="00F034E8"/>
    <w:rsid w:val="00F0554E"/>
    <w:rsid w:val="00F05B08"/>
    <w:rsid w:val="00F13B35"/>
    <w:rsid w:val="00F14087"/>
    <w:rsid w:val="00F2021C"/>
    <w:rsid w:val="00F2100C"/>
    <w:rsid w:val="00F23494"/>
    <w:rsid w:val="00F24951"/>
    <w:rsid w:val="00F2504A"/>
    <w:rsid w:val="00F25FE5"/>
    <w:rsid w:val="00F26036"/>
    <w:rsid w:val="00F26044"/>
    <w:rsid w:val="00F27D38"/>
    <w:rsid w:val="00F27DCA"/>
    <w:rsid w:val="00F27FB6"/>
    <w:rsid w:val="00F303D1"/>
    <w:rsid w:val="00F33859"/>
    <w:rsid w:val="00F34876"/>
    <w:rsid w:val="00F348DE"/>
    <w:rsid w:val="00F37B71"/>
    <w:rsid w:val="00F37E43"/>
    <w:rsid w:val="00F40E8A"/>
    <w:rsid w:val="00F4105E"/>
    <w:rsid w:val="00F417EF"/>
    <w:rsid w:val="00F4246A"/>
    <w:rsid w:val="00F4381A"/>
    <w:rsid w:val="00F448CC"/>
    <w:rsid w:val="00F45470"/>
    <w:rsid w:val="00F45B8E"/>
    <w:rsid w:val="00F47464"/>
    <w:rsid w:val="00F4786B"/>
    <w:rsid w:val="00F50FF9"/>
    <w:rsid w:val="00F53185"/>
    <w:rsid w:val="00F5558B"/>
    <w:rsid w:val="00F57245"/>
    <w:rsid w:val="00F60CC9"/>
    <w:rsid w:val="00F6185B"/>
    <w:rsid w:val="00F673E0"/>
    <w:rsid w:val="00F70171"/>
    <w:rsid w:val="00F7130B"/>
    <w:rsid w:val="00F73283"/>
    <w:rsid w:val="00F73A6C"/>
    <w:rsid w:val="00F7437D"/>
    <w:rsid w:val="00F76077"/>
    <w:rsid w:val="00F761D4"/>
    <w:rsid w:val="00F76A17"/>
    <w:rsid w:val="00F77FDD"/>
    <w:rsid w:val="00F80B07"/>
    <w:rsid w:val="00F80EEA"/>
    <w:rsid w:val="00F823E9"/>
    <w:rsid w:val="00F82566"/>
    <w:rsid w:val="00F82EC7"/>
    <w:rsid w:val="00F8395C"/>
    <w:rsid w:val="00F87597"/>
    <w:rsid w:val="00F87EAA"/>
    <w:rsid w:val="00F95537"/>
    <w:rsid w:val="00F95740"/>
    <w:rsid w:val="00FA3B2B"/>
    <w:rsid w:val="00FA6903"/>
    <w:rsid w:val="00FB0097"/>
    <w:rsid w:val="00FB0B52"/>
    <w:rsid w:val="00FB0D50"/>
    <w:rsid w:val="00FB1702"/>
    <w:rsid w:val="00FB18CD"/>
    <w:rsid w:val="00FB4364"/>
    <w:rsid w:val="00FB71B5"/>
    <w:rsid w:val="00FB71D2"/>
    <w:rsid w:val="00FC1C16"/>
    <w:rsid w:val="00FC3B97"/>
    <w:rsid w:val="00FC4A81"/>
    <w:rsid w:val="00FC5334"/>
    <w:rsid w:val="00FC54B4"/>
    <w:rsid w:val="00FC56F5"/>
    <w:rsid w:val="00FC5C65"/>
    <w:rsid w:val="00FD09AC"/>
    <w:rsid w:val="00FD118D"/>
    <w:rsid w:val="00FD24B1"/>
    <w:rsid w:val="00FD4341"/>
    <w:rsid w:val="00FD4407"/>
    <w:rsid w:val="00FD4532"/>
    <w:rsid w:val="00FD5C19"/>
    <w:rsid w:val="00FD6363"/>
    <w:rsid w:val="00FE48E7"/>
    <w:rsid w:val="00FE557E"/>
    <w:rsid w:val="00FE65B2"/>
    <w:rsid w:val="00FE7E12"/>
    <w:rsid w:val="00FF075D"/>
    <w:rsid w:val="00FF0A37"/>
    <w:rsid w:val="00FF31A9"/>
    <w:rsid w:val="00FF37B3"/>
    <w:rsid w:val="00FF7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228C-A39E-4D2F-80B5-FDDB1EFA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4621"/>
    <w:pPr>
      <w:tabs>
        <w:tab w:val="center" w:pos="4536"/>
        <w:tab w:val="right" w:pos="9072"/>
      </w:tabs>
    </w:pPr>
    <w:rPr>
      <w:lang w:val="x-none"/>
    </w:rPr>
  </w:style>
  <w:style w:type="character" w:customStyle="1" w:styleId="KoptekstChar">
    <w:name w:val="Koptekst Char"/>
    <w:link w:val="Koptekst"/>
    <w:uiPriority w:val="99"/>
    <w:rsid w:val="00344621"/>
    <w:rPr>
      <w:sz w:val="24"/>
      <w:szCs w:val="22"/>
      <w:lang w:eastAsia="en-US"/>
    </w:rPr>
  </w:style>
  <w:style w:type="paragraph" w:styleId="Voettekst">
    <w:name w:val="footer"/>
    <w:basedOn w:val="Standaard"/>
    <w:link w:val="VoettekstChar"/>
    <w:uiPriority w:val="99"/>
    <w:unhideWhenUsed/>
    <w:rsid w:val="00344621"/>
    <w:pPr>
      <w:tabs>
        <w:tab w:val="center" w:pos="4536"/>
        <w:tab w:val="right" w:pos="9072"/>
      </w:tabs>
    </w:pPr>
    <w:rPr>
      <w:lang w:val="x-none"/>
    </w:rPr>
  </w:style>
  <w:style w:type="character" w:customStyle="1" w:styleId="VoettekstChar">
    <w:name w:val="Voettekst Char"/>
    <w:link w:val="Voettekst"/>
    <w:uiPriority w:val="99"/>
    <w:rsid w:val="00344621"/>
    <w:rPr>
      <w:sz w:val="24"/>
      <w:szCs w:val="22"/>
      <w:lang w:eastAsia="en-US"/>
    </w:rPr>
  </w:style>
  <w:style w:type="character" w:styleId="Hyperlink">
    <w:name w:val="Hyperlink"/>
    <w:uiPriority w:val="99"/>
    <w:unhideWhenUsed/>
    <w:rsid w:val="00FF7716"/>
    <w:rPr>
      <w:color w:val="0563C1"/>
      <w:u w:val="single"/>
    </w:rPr>
  </w:style>
  <w:style w:type="paragraph" w:styleId="Ballontekst">
    <w:name w:val="Balloon Text"/>
    <w:basedOn w:val="Standaard"/>
    <w:link w:val="BallontekstChar"/>
    <w:uiPriority w:val="99"/>
    <w:semiHidden/>
    <w:unhideWhenUsed/>
    <w:rsid w:val="004A4336"/>
    <w:rPr>
      <w:rFonts w:ascii="Segoe UI" w:hAnsi="Segoe UI"/>
      <w:sz w:val="18"/>
      <w:szCs w:val="18"/>
      <w:lang w:val="x-none"/>
    </w:rPr>
  </w:style>
  <w:style w:type="character" w:customStyle="1" w:styleId="BallontekstChar">
    <w:name w:val="Ballontekst Char"/>
    <w:link w:val="Ballontekst"/>
    <w:uiPriority w:val="99"/>
    <w:semiHidden/>
    <w:rsid w:val="004A4336"/>
    <w:rPr>
      <w:rFonts w:ascii="Segoe UI" w:hAnsi="Segoe UI" w:cs="Segoe UI"/>
      <w:sz w:val="18"/>
      <w:szCs w:val="18"/>
      <w:lang w:eastAsia="en-US"/>
    </w:rPr>
  </w:style>
  <w:style w:type="character" w:styleId="Verwijzingopmerking">
    <w:name w:val="annotation reference"/>
    <w:uiPriority w:val="99"/>
    <w:semiHidden/>
    <w:unhideWhenUsed/>
    <w:rsid w:val="004A4336"/>
    <w:rPr>
      <w:sz w:val="16"/>
      <w:szCs w:val="16"/>
    </w:rPr>
  </w:style>
  <w:style w:type="paragraph" w:styleId="Tekstopmerking">
    <w:name w:val="annotation text"/>
    <w:basedOn w:val="Standaard"/>
    <w:link w:val="TekstopmerkingChar"/>
    <w:uiPriority w:val="99"/>
    <w:semiHidden/>
    <w:unhideWhenUsed/>
    <w:rsid w:val="004A4336"/>
    <w:rPr>
      <w:sz w:val="20"/>
      <w:szCs w:val="20"/>
      <w:lang w:val="x-none"/>
    </w:rPr>
  </w:style>
  <w:style w:type="character" w:customStyle="1" w:styleId="TekstopmerkingChar">
    <w:name w:val="Tekst opmerking Char"/>
    <w:link w:val="Tekstopmerking"/>
    <w:uiPriority w:val="99"/>
    <w:semiHidden/>
    <w:rsid w:val="004A4336"/>
    <w:rPr>
      <w:lang w:eastAsia="en-US"/>
    </w:rPr>
  </w:style>
  <w:style w:type="paragraph" w:styleId="Onderwerpvanopmerking">
    <w:name w:val="annotation subject"/>
    <w:basedOn w:val="Tekstopmerking"/>
    <w:next w:val="Tekstopmerking"/>
    <w:link w:val="OnderwerpvanopmerkingChar"/>
    <w:uiPriority w:val="99"/>
    <w:semiHidden/>
    <w:unhideWhenUsed/>
    <w:rsid w:val="004A4336"/>
    <w:rPr>
      <w:b/>
      <w:bCs/>
    </w:rPr>
  </w:style>
  <w:style w:type="character" w:customStyle="1" w:styleId="OnderwerpvanopmerkingChar">
    <w:name w:val="Onderwerp van opmerking Char"/>
    <w:link w:val="Onderwerpvanopmerking"/>
    <w:uiPriority w:val="99"/>
    <w:semiHidden/>
    <w:rsid w:val="004A4336"/>
    <w:rPr>
      <w:b/>
      <w:bCs/>
      <w:lang w:eastAsia="en-US"/>
    </w:rPr>
  </w:style>
  <w:style w:type="paragraph" w:styleId="Lijstalinea">
    <w:name w:val="List Paragraph"/>
    <w:basedOn w:val="Standaard"/>
    <w:uiPriority w:val="34"/>
    <w:qFormat/>
    <w:rsid w:val="00A54298"/>
    <w:pPr>
      <w:ind w:left="708"/>
    </w:pPr>
  </w:style>
  <w:style w:type="table" w:styleId="Tabelraster">
    <w:name w:val="Table Grid"/>
    <w:basedOn w:val="Standaardtabel"/>
    <w:uiPriority w:val="39"/>
    <w:rsid w:val="005E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F6ED2"/>
    <w:rPr>
      <w:rFonts w:ascii="Times New Roman" w:hAnsi="Times New Roman"/>
      <w:szCs w:val="24"/>
    </w:rPr>
  </w:style>
  <w:style w:type="numbering" w:customStyle="1" w:styleId="Geenlijst1">
    <w:name w:val="Geen lijst1"/>
    <w:next w:val="Geenlijst"/>
    <w:uiPriority w:val="99"/>
    <w:semiHidden/>
    <w:unhideWhenUsed/>
    <w:rsid w:val="00482C45"/>
  </w:style>
  <w:style w:type="table" w:customStyle="1" w:styleId="Tabelraster1">
    <w:name w:val="Tabelraster1"/>
    <w:basedOn w:val="Standaardtabel"/>
    <w:next w:val="Tabelraster"/>
    <w:uiPriority w:val="39"/>
    <w:rsid w:val="00482C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7683">
      <w:bodyDiv w:val="1"/>
      <w:marLeft w:val="0"/>
      <w:marRight w:val="0"/>
      <w:marTop w:val="0"/>
      <w:marBottom w:val="0"/>
      <w:divBdr>
        <w:top w:val="none" w:sz="0" w:space="0" w:color="auto"/>
        <w:left w:val="none" w:sz="0" w:space="0" w:color="auto"/>
        <w:bottom w:val="none" w:sz="0" w:space="0" w:color="auto"/>
        <w:right w:val="none" w:sz="0" w:space="0" w:color="auto"/>
      </w:divBdr>
      <w:divsChild>
        <w:div w:id="1641114842">
          <w:marLeft w:val="0"/>
          <w:marRight w:val="0"/>
          <w:marTop w:val="0"/>
          <w:marBottom w:val="0"/>
          <w:divBdr>
            <w:top w:val="none" w:sz="0" w:space="0" w:color="auto"/>
            <w:left w:val="none" w:sz="0" w:space="0" w:color="auto"/>
            <w:bottom w:val="none" w:sz="0" w:space="0" w:color="auto"/>
            <w:right w:val="none" w:sz="0" w:space="0" w:color="auto"/>
          </w:divBdr>
          <w:divsChild>
            <w:div w:id="1295402949">
              <w:marLeft w:val="0"/>
              <w:marRight w:val="0"/>
              <w:marTop w:val="0"/>
              <w:marBottom w:val="0"/>
              <w:divBdr>
                <w:top w:val="none" w:sz="0" w:space="0" w:color="auto"/>
                <w:left w:val="none" w:sz="0" w:space="0" w:color="auto"/>
                <w:bottom w:val="none" w:sz="0" w:space="0" w:color="auto"/>
                <w:right w:val="none" w:sz="0" w:space="0" w:color="auto"/>
              </w:divBdr>
              <w:divsChild>
                <w:div w:id="2143649769">
                  <w:marLeft w:val="0"/>
                  <w:marRight w:val="0"/>
                  <w:marTop w:val="0"/>
                  <w:marBottom w:val="0"/>
                  <w:divBdr>
                    <w:top w:val="none" w:sz="0" w:space="0" w:color="auto"/>
                    <w:left w:val="none" w:sz="0" w:space="0" w:color="auto"/>
                    <w:bottom w:val="none" w:sz="0" w:space="0" w:color="auto"/>
                    <w:right w:val="none" w:sz="0" w:space="0" w:color="auto"/>
                  </w:divBdr>
                  <w:divsChild>
                    <w:div w:id="477723039">
                      <w:marLeft w:val="0"/>
                      <w:marRight w:val="0"/>
                      <w:marTop w:val="300"/>
                      <w:marBottom w:val="300"/>
                      <w:divBdr>
                        <w:top w:val="none" w:sz="0" w:space="0" w:color="auto"/>
                        <w:left w:val="none" w:sz="0" w:space="0" w:color="auto"/>
                        <w:bottom w:val="none" w:sz="0" w:space="0" w:color="auto"/>
                        <w:right w:val="none" w:sz="0" w:space="0" w:color="auto"/>
                      </w:divBdr>
                      <w:divsChild>
                        <w:div w:id="1148934348">
                          <w:marLeft w:val="0"/>
                          <w:marRight w:val="0"/>
                          <w:marTop w:val="0"/>
                          <w:marBottom w:val="0"/>
                          <w:divBdr>
                            <w:top w:val="none" w:sz="0" w:space="0" w:color="auto"/>
                            <w:left w:val="none" w:sz="0" w:space="0" w:color="auto"/>
                            <w:bottom w:val="none" w:sz="0" w:space="0" w:color="auto"/>
                            <w:right w:val="none" w:sz="0" w:space="0" w:color="auto"/>
                          </w:divBdr>
                          <w:divsChild>
                            <w:div w:id="2019501220">
                              <w:marLeft w:val="0"/>
                              <w:marRight w:val="0"/>
                              <w:marTop w:val="0"/>
                              <w:marBottom w:val="0"/>
                              <w:divBdr>
                                <w:top w:val="none" w:sz="0" w:space="0" w:color="auto"/>
                                <w:left w:val="none" w:sz="0" w:space="0" w:color="auto"/>
                                <w:bottom w:val="none" w:sz="0" w:space="0" w:color="auto"/>
                                <w:right w:val="none" w:sz="0" w:space="0" w:color="auto"/>
                              </w:divBdr>
                              <w:divsChild>
                                <w:div w:id="1507358208">
                                  <w:marLeft w:val="0"/>
                                  <w:marRight w:val="0"/>
                                  <w:marTop w:val="0"/>
                                  <w:marBottom w:val="0"/>
                                  <w:divBdr>
                                    <w:top w:val="none" w:sz="0" w:space="0" w:color="auto"/>
                                    <w:left w:val="none" w:sz="0" w:space="0" w:color="auto"/>
                                    <w:bottom w:val="none" w:sz="0" w:space="0" w:color="auto"/>
                                    <w:right w:val="none" w:sz="0" w:space="0" w:color="auto"/>
                                  </w:divBdr>
                                  <w:divsChild>
                                    <w:div w:id="319233402">
                                      <w:marLeft w:val="0"/>
                                      <w:marRight w:val="0"/>
                                      <w:marTop w:val="0"/>
                                      <w:marBottom w:val="0"/>
                                      <w:divBdr>
                                        <w:top w:val="none" w:sz="0" w:space="0" w:color="auto"/>
                                        <w:left w:val="none" w:sz="0" w:space="0" w:color="auto"/>
                                        <w:bottom w:val="none" w:sz="0" w:space="0" w:color="auto"/>
                                        <w:right w:val="none" w:sz="0" w:space="0" w:color="auto"/>
                                      </w:divBdr>
                                      <w:divsChild>
                                        <w:div w:id="1893688047">
                                          <w:marLeft w:val="0"/>
                                          <w:marRight w:val="0"/>
                                          <w:marTop w:val="0"/>
                                          <w:marBottom w:val="0"/>
                                          <w:divBdr>
                                            <w:top w:val="none" w:sz="0" w:space="0" w:color="auto"/>
                                            <w:left w:val="none" w:sz="0" w:space="0" w:color="auto"/>
                                            <w:bottom w:val="none" w:sz="0" w:space="0" w:color="auto"/>
                                            <w:right w:val="none" w:sz="0" w:space="0" w:color="auto"/>
                                          </w:divBdr>
                                          <w:divsChild>
                                            <w:div w:id="1841506219">
                                              <w:marLeft w:val="0"/>
                                              <w:marRight w:val="0"/>
                                              <w:marTop w:val="0"/>
                                              <w:marBottom w:val="0"/>
                                              <w:divBdr>
                                                <w:top w:val="none" w:sz="0" w:space="0" w:color="auto"/>
                                                <w:left w:val="none" w:sz="0" w:space="0" w:color="auto"/>
                                                <w:bottom w:val="none" w:sz="0" w:space="0" w:color="auto"/>
                                                <w:right w:val="none" w:sz="0" w:space="0" w:color="auto"/>
                                              </w:divBdr>
                                              <w:divsChild>
                                                <w:div w:id="1144390402">
                                                  <w:marLeft w:val="0"/>
                                                  <w:marRight w:val="0"/>
                                                  <w:marTop w:val="0"/>
                                                  <w:marBottom w:val="0"/>
                                                  <w:divBdr>
                                                    <w:top w:val="none" w:sz="0" w:space="0" w:color="auto"/>
                                                    <w:left w:val="none" w:sz="0" w:space="0" w:color="auto"/>
                                                    <w:bottom w:val="none" w:sz="0" w:space="0" w:color="auto"/>
                                                    <w:right w:val="none" w:sz="0" w:space="0" w:color="auto"/>
                                                  </w:divBdr>
                                                  <w:divsChild>
                                                    <w:div w:id="123472788">
                                                      <w:marLeft w:val="0"/>
                                                      <w:marRight w:val="0"/>
                                                      <w:marTop w:val="0"/>
                                                      <w:marBottom w:val="0"/>
                                                      <w:divBdr>
                                                        <w:top w:val="none" w:sz="0" w:space="0" w:color="auto"/>
                                                        <w:left w:val="none" w:sz="0" w:space="0" w:color="auto"/>
                                                        <w:bottom w:val="none" w:sz="0" w:space="0" w:color="auto"/>
                                                        <w:right w:val="none" w:sz="0" w:space="0" w:color="auto"/>
                                                      </w:divBdr>
                                                      <w:divsChild>
                                                        <w:div w:id="771128926">
                                                          <w:marLeft w:val="0"/>
                                                          <w:marRight w:val="0"/>
                                                          <w:marTop w:val="0"/>
                                                          <w:marBottom w:val="0"/>
                                                          <w:divBdr>
                                                            <w:top w:val="none" w:sz="0" w:space="0" w:color="auto"/>
                                                            <w:left w:val="none" w:sz="0" w:space="0" w:color="auto"/>
                                                            <w:bottom w:val="none" w:sz="0" w:space="0" w:color="auto"/>
                                                            <w:right w:val="none" w:sz="0" w:space="0" w:color="auto"/>
                                                          </w:divBdr>
                                                          <w:divsChild>
                                                            <w:div w:id="2126465177">
                                                              <w:marLeft w:val="0"/>
                                                              <w:marRight w:val="0"/>
                                                              <w:marTop w:val="0"/>
                                                              <w:marBottom w:val="0"/>
                                                              <w:divBdr>
                                                                <w:top w:val="none" w:sz="0" w:space="0" w:color="auto"/>
                                                                <w:left w:val="none" w:sz="0" w:space="0" w:color="auto"/>
                                                                <w:bottom w:val="none" w:sz="0" w:space="0" w:color="auto"/>
                                                                <w:right w:val="none" w:sz="0" w:space="0" w:color="auto"/>
                                                              </w:divBdr>
                                                              <w:divsChild>
                                                                <w:div w:id="1727532136">
                                                                  <w:marLeft w:val="0"/>
                                                                  <w:marRight w:val="0"/>
                                                                  <w:marTop w:val="0"/>
                                                                  <w:marBottom w:val="0"/>
                                                                  <w:divBdr>
                                                                    <w:top w:val="none" w:sz="0" w:space="0" w:color="auto"/>
                                                                    <w:left w:val="none" w:sz="0" w:space="0" w:color="auto"/>
                                                                    <w:bottom w:val="none" w:sz="0" w:space="0" w:color="auto"/>
                                                                    <w:right w:val="none" w:sz="0" w:space="0" w:color="auto"/>
                                                                  </w:divBdr>
                                                                  <w:divsChild>
                                                                    <w:div w:id="235553266">
                                                                      <w:marLeft w:val="0"/>
                                                                      <w:marRight w:val="0"/>
                                                                      <w:marTop w:val="0"/>
                                                                      <w:marBottom w:val="0"/>
                                                                      <w:divBdr>
                                                                        <w:top w:val="none" w:sz="0" w:space="0" w:color="auto"/>
                                                                        <w:left w:val="none" w:sz="0" w:space="0" w:color="auto"/>
                                                                        <w:bottom w:val="none" w:sz="0" w:space="0" w:color="auto"/>
                                                                        <w:right w:val="none" w:sz="0" w:space="0" w:color="auto"/>
                                                                      </w:divBdr>
                                                                    </w:div>
                                                                    <w:div w:id="409430899">
                                                                      <w:marLeft w:val="0"/>
                                                                      <w:marRight w:val="0"/>
                                                                      <w:marTop w:val="0"/>
                                                                      <w:marBottom w:val="0"/>
                                                                      <w:divBdr>
                                                                        <w:top w:val="none" w:sz="0" w:space="0" w:color="auto"/>
                                                                        <w:left w:val="none" w:sz="0" w:space="0" w:color="auto"/>
                                                                        <w:bottom w:val="none" w:sz="0" w:space="0" w:color="auto"/>
                                                                        <w:right w:val="none" w:sz="0" w:space="0" w:color="auto"/>
                                                                      </w:divBdr>
                                                                    </w:div>
                                                                    <w:div w:id="483855482">
                                                                      <w:marLeft w:val="0"/>
                                                                      <w:marRight w:val="0"/>
                                                                      <w:marTop w:val="0"/>
                                                                      <w:marBottom w:val="0"/>
                                                                      <w:divBdr>
                                                                        <w:top w:val="none" w:sz="0" w:space="0" w:color="auto"/>
                                                                        <w:left w:val="none" w:sz="0" w:space="0" w:color="auto"/>
                                                                        <w:bottom w:val="none" w:sz="0" w:space="0" w:color="auto"/>
                                                                        <w:right w:val="none" w:sz="0" w:space="0" w:color="auto"/>
                                                                      </w:divBdr>
                                                                    </w:div>
                                                                    <w:div w:id="487986938">
                                                                      <w:marLeft w:val="0"/>
                                                                      <w:marRight w:val="0"/>
                                                                      <w:marTop w:val="0"/>
                                                                      <w:marBottom w:val="0"/>
                                                                      <w:divBdr>
                                                                        <w:top w:val="none" w:sz="0" w:space="0" w:color="auto"/>
                                                                        <w:left w:val="none" w:sz="0" w:space="0" w:color="auto"/>
                                                                        <w:bottom w:val="none" w:sz="0" w:space="0" w:color="auto"/>
                                                                        <w:right w:val="none" w:sz="0" w:space="0" w:color="auto"/>
                                                                      </w:divBdr>
                                                                    </w:div>
                                                                    <w:div w:id="550383802">
                                                                      <w:marLeft w:val="0"/>
                                                                      <w:marRight w:val="0"/>
                                                                      <w:marTop w:val="0"/>
                                                                      <w:marBottom w:val="0"/>
                                                                      <w:divBdr>
                                                                        <w:top w:val="none" w:sz="0" w:space="0" w:color="auto"/>
                                                                        <w:left w:val="none" w:sz="0" w:space="0" w:color="auto"/>
                                                                        <w:bottom w:val="none" w:sz="0" w:space="0" w:color="auto"/>
                                                                        <w:right w:val="none" w:sz="0" w:space="0" w:color="auto"/>
                                                                      </w:divBdr>
                                                                    </w:div>
                                                                    <w:div w:id="560561827">
                                                                      <w:marLeft w:val="0"/>
                                                                      <w:marRight w:val="0"/>
                                                                      <w:marTop w:val="0"/>
                                                                      <w:marBottom w:val="0"/>
                                                                      <w:divBdr>
                                                                        <w:top w:val="none" w:sz="0" w:space="0" w:color="auto"/>
                                                                        <w:left w:val="none" w:sz="0" w:space="0" w:color="auto"/>
                                                                        <w:bottom w:val="none" w:sz="0" w:space="0" w:color="auto"/>
                                                                        <w:right w:val="none" w:sz="0" w:space="0" w:color="auto"/>
                                                                      </w:divBdr>
                                                                    </w:div>
                                                                    <w:div w:id="577053234">
                                                                      <w:marLeft w:val="0"/>
                                                                      <w:marRight w:val="0"/>
                                                                      <w:marTop w:val="0"/>
                                                                      <w:marBottom w:val="0"/>
                                                                      <w:divBdr>
                                                                        <w:top w:val="none" w:sz="0" w:space="0" w:color="auto"/>
                                                                        <w:left w:val="none" w:sz="0" w:space="0" w:color="auto"/>
                                                                        <w:bottom w:val="none" w:sz="0" w:space="0" w:color="auto"/>
                                                                        <w:right w:val="none" w:sz="0" w:space="0" w:color="auto"/>
                                                                      </w:divBdr>
                                                                    </w:div>
                                                                    <w:div w:id="585304392">
                                                                      <w:marLeft w:val="0"/>
                                                                      <w:marRight w:val="0"/>
                                                                      <w:marTop w:val="0"/>
                                                                      <w:marBottom w:val="0"/>
                                                                      <w:divBdr>
                                                                        <w:top w:val="none" w:sz="0" w:space="0" w:color="auto"/>
                                                                        <w:left w:val="none" w:sz="0" w:space="0" w:color="auto"/>
                                                                        <w:bottom w:val="none" w:sz="0" w:space="0" w:color="auto"/>
                                                                        <w:right w:val="none" w:sz="0" w:space="0" w:color="auto"/>
                                                                      </w:divBdr>
                                                                    </w:div>
                                                                    <w:div w:id="716855386">
                                                                      <w:marLeft w:val="0"/>
                                                                      <w:marRight w:val="0"/>
                                                                      <w:marTop w:val="0"/>
                                                                      <w:marBottom w:val="0"/>
                                                                      <w:divBdr>
                                                                        <w:top w:val="none" w:sz="0" w:space="0" w:color="auto"/>
                                                                        <w:left w:val="none" w:sz="0" w:space="0" w:color="auto"/>
                                                                        <w:bottom w:val="none" w:sz="0" w:space="0" w:color="auto"/>
                                                                        <w:right w:val="none" w:sz="0" w:space="0" w:color="auto"/>
                                                                      </w:divBdr>
                                                                    </w:div>
                                                                    <w:div w:id="972054238">
                                                                      <w:marLeft w:val="0"/>
                                                                      <w:marRight w:val="0"/>
                                                                      <w:marTop w:val="0"/>
                                                                      <w:marBottom w:val="0"/>
                                                                      <w:divBdr>
                                                                        <w:top w:val="none" w:sz="0" w:space="0" w:color="auto"/>
                                                                        <w:left w:val="none" w:sz="0" w:space="0" w:color="auto"/>
                                                                        <w:bottom w:val="none" w:sz="0" w:space="0" w:color="auto"/>
                                                                        <w:right w:val="none" w:sz="0" w:space="0" w:color="auto"/>
                                                                      </w:divBdr>
                                                                    </w:div>
                                                                    <w:div w:id="1130782219">
                                                                      <w:marLeft w:val="0"/>
                                                                      <w:marRight w:val="0"/>
                                                                      <w:marTop w:val="0"/>
                                                                      <w:marBottom w:val="0"/>
                                                                      <w:divBdr>
                                                                        <w:top w:val="none" w:sz="0" w:space="0" w:color="auto"/>
                                                                        <w:left w:val="none" w:sz="0" w:space="0" w:color="auto"/>
                                                                        <w:bottom w:val="none" w:sz="0" w:space="0" w:color="auto"/>
                                                                        <w:right w:val="none" w:sz="0" w:space="0" w:color="auto"/>
                                                                      </w:divBdr>
                                                                    </w:div>
                                                                    <w:div w:id="1276641888">
                                                                      <w:marLeft w:val="0"/>
                                                                      <w:marRight w:val="0"/>
                                                                      <w:marTop w:val="0"/>
                                                                      <w:marBottom w:val="0"/>
                                                                      <w:divBdr>
                                                                        <w:top w:val="none" w:sz="0" w:space="0" w:color="auto"/>
                                                                        <w:left w:val="none" w:sz="0" w:space="0" w:color="auto"/>
                                                                        <w:bottom w:val="none" w:sz="0" w:space="0" w:color="auto"/>
                                                                        <w:right w:val="none" w:sz="0" w:space="0" w:color="auto"/>
                                                                      </w:divBdr>
                                                                    </w:div>
                                                                    <w:div w:id="1568109185">
                                                                      <w:marLeft w:val="0"/>
                                                                      <w:marRight w:val="0"/>
                                                                      <w:marTop w:val="0"/>
                                                                      <w:marBottom w:val="0"/>
                                                                      <w:divBdr>
                                                                        <w:top w:val="none" w:sz="0" w:space="0" w:color="auto"/>
                                                                        <w:left w:val="none" w:sz="0" w:space="0" w:color="auto"/>
                                                                        <w:bottom w:val="none" w:sz="0" w:space="0" w:color="auto"/>
                                                                        <w:right w:val="none" w:sz="0" w:space="0" w:color="auto"/>
                                                                      </w:divBdr>
                                                                    </w:div>
                                                                    <w:div w:id="1675063588">
                                                                      <w:marLeft w:val="0"/>
                                                                      <w:marRight w:val="0"/>
                                                                      <w:marTop w:val="0"/>
                                                                      <w:marBottom w:val="0"/>
                                                                      <w:divBdr>
                                                                        <w:top w:val="none" w:sz="0" w:space="0" w:color="auto"/>
                                                                        <w:left w:val="none" w:sz="0" w:space="0" w:color="auto"/>
                                                                        <w:bottom w:val="none" w:sz="0" w:space="0" w:color="auto"/>
                                                                        <w:right w:val="none" w:sz="0" w:space="0" w:color="auto"/>
                                                                      </w:divBdr>
                                                                      <w:divsChild>
                                                                        <w:div w:id="939529967">
                                                                          <w:marLeft w:val="0"/>
                                                                          <w:marRight w:val="0"/>
                                                                          <w:marTop w:val="0"/>
                                                                          <w:marBottom w:val="0"/>
                                                                          <w:divBdr>
                                                                            <w:top w:val="none" w:sz="0" w:space="0" w:color="auto"/>
                                                                            <w:left w:val="none" w:sz="0" w:space="0" w:color="auto"/>
                                                                            <w:bottom w:val="none" w:sz="0" w:space="0" w:color="auto"/>
                                                                            <w:right w:val="none" w:sz="0" w:space="0" w:color="auto"/>
                                                                          </w:divBdr>
                                                                        </w:div>
                                                                      </w:divsChild>
                                                                    </w:div>
                                                                    <w:div w:id="1737391259">
                                                                      <w:marLeft w:val="0"/>
                                                                      <w:marRight w:val="0"/>
                                                                      <w:marTop w:val="0"/>
                                                                      <w:marBottom w:val="0"/>
                                                                      <w:divBdr>
                                                                        <w:top w:val="none" w:sz="0" w:space="0" w:color="auto"/>
                                                                        <w:left w:val="none" w:sz="0" w:space="0" w:color="auto"/>
                                                                        <w:bottom w:val="none" w:sz="0" w:space="0" w:color="auto"/>
                                                                        <w:right w:val="none" w:sz="0" w:space="0" w:color="auto"/>
                                                                      </w:divBdr>
                                                                    </w:div>
                                                                    <w:div w:id="1773428971">
                                                                      <w:marLeft w:val="0"/>
                                                                      <w:marRight w:val="0"/>
                                                                      <w:marTop w:val="0"/>
                                                                      <w:marBottom w:val="0"/>
                                                                      <w:divBdr>
                                                                        <w:top w:val="none" w:sz="0" w:space="0" w:color="auto"/>
                                                                        <w:left w:val="none" w:sz="0" w:space="0" w:color="auto"/>
                                                                        <w:bottom w:val="none" w:sz="0" w:space="0" w:color="auto"/>
                                                                        <w:right w:val="none" w:sz="0" w:space="0" w:color="auto"/>
                                                                      </w:divBdr>
                                                                    </w:div>
                                                                    <w:div w:id="1888641995">
                                                                      <w:marLeft w:val="0"/>
                                                                      <w:marRight w:val="0"/>
                                                                      <w:marTop w:val="0"/>
                                                                      <w:marBottom w:val="0"/>
                                                                      <w:divBdr>
                                                                        <w:top w:val="none" w:sz="0" w:space="0" w:color="auto"/>
                                                                        <w:left w:val="none" w:sz="0" w:space="0" w:color="auto"/>
                                                                        <w:bottom w:val="none" w:sz="0" w:space="0" w:color="auto"/>
                                                                        <w:right w:val="none" w:sz="0" w:space="0" w:color="auto"/>
                                                                      </w:divBdr>
                                                                    </w:div>
                                                                    <w:div w:id="1913275474">
                                                                      <w:marLeft w:val="0"/>
                                                                      <w:marRight w:val="0"/>
                                                                      <w:marTop w:val="0"/>
                                                                      <w:marBottom w:val="0"/>
                                                                      <w:divBdr>
                                                                        <w:top w:val="none" w:sz="0" w:space="0" w:color="auto"/>
                                                                        <w:left w:val="none" w:sz="0" w:space="0" w:color="auto"/>
                                                                        <w:bottom w:val="none" w:sz="0" w:space="0" w:color="auto"/>
                                                                        <w:right w:val="none" w:sz="0" w:space="0" w:color="auto"/>
                                                                      </w:divBdr>
                                                                    </w:div>
                                                                    <w:div w:id="1997371910">
                                                                      <w:marLeft w:val="0"/>
                                                                      <w:marRight w:val="0"/>
                                                                      <w:marTop w:val="0"/>
                                                                      <w:marBottom w:val="0"/>
                                                                      <w:divBdr>
                                                                        <w:top w:val="none" w:sz="0" w:space="0" w:color="auto"/>
                                                                        <w:left w:val="none" w:sz="0" w:space="0" w:color="auto"/>
                                                                        <w:bottom w:val="none" w:sz="0" w:space="0" w:color="auto"/>
                                                                        <w:right w:val="none" w:sz="0" w:space="0" w:color="auto"/>
                                                                      </w:divBdr>
                                                                    </w:div>
                                                                    <w:div w:id="2062167583">
                                                                      <w:marLeft w:val="0"/>
                                                                      <w:marRight w:val="0"/>
                                                                      <w:marTop w:val="0"/>
                                                                      <w:marBottom w:val="0"/>
                                                                      <w:divBdr>
                                                                        <w:top w:val="none" w:sz="0" w:space="0" w:color="auto"/>
                                                                        <w:left w:val="none" w:sz="0" w:space="0" w:color="auto"/>
                                                                        <w:bottom w:val="none" w:sz="0" w:space="0" w:color="auto"/>
                                                                        <w:right w:val="none" w:sz="0" w:space="0" w:color="auto"/>
                                                                      </w:divBdr>
                                                                    </w:div>
                                                                    <w:div w:id="2084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1959008">
      <w:bodyDiv w:val="1"/>
      <w:marLeft w:val="0"/>
      <w:marRight w:val="0"/>
      <w:marTop w:val="0"/>
      <w:marBottom w:val="0"/>
      <w:divBdr>
        <w:top w:val="none" w:sz="0" w:space="0" w:color="auto"/>
        <w:left w:val="none" w:sz="0" w:space="0" w:color="auto"/>
        <w:bottom w:val="none" w:sz="0" w:space="0" w:color="auto"/>
        <w:right w:val="none" w:sz="0" w:space="0" w:color="auto"/>
      </w:divBdr>
    </w:div>
    <w:div w:id="482552426">
      <w:bodyDiv w:val="1"/>
      <w:marLeft w:val="0"/>
      <w:marRight w:val="0"/>
      <w:marTop w:val="0"/>
      <w:marBottom w:val="0"/>
      <w:divBdr>
        <w:top w:val="none" w:sz="0" w:space="0" w:color="auto"/>
        <w:left w:val="none" w:sz="0" w:space="0" w:color="auto"/>
        <w:bottom w:val="none" w:sz="0" w:space="0" w:color="auto"/>
        <w:right w:val="none" w:sz="0" w:space="0" w:color="auto"/>
      </w:divBdr>
    </w:div>
    <w:div w:id="729622629">
      <w:bodyDiv w:val="1"/>
      <w:marLeft w:val="0"/>
      <w:marRight w:val="0"/>
      <w:marTop w:val="0"/>
      <w:marBottom w:val="0"/>
      <w:divBdr>
        <w:top w:val="none" w:sz="0" w:space="0" w:color="auto"/>
        <w:left w:val="none" w:sz="0" w:space="0" w:color="auto"/>
        <w:bottom w:val="none" w:sz="0" w:space="0" w:color="auto"/>
        <w:right w:val="none" w:sz="0" w:space="0" w:color="auto"/>
      </w:divBdr>
    </w:div>
    <w:div w:id="1191146865">
      <w:bodyDiv w:val="1"/>
      <w:marLeft w:val="0"/>
      <w:marRight w:val="0"/>
      <w:marTop w:val="0"/>
      <w:marBottom w:val="0"/>
      <w:divBdr>
        <w:top w:val="none" w:sz="0" w:space="0" w:color="auto"/>
        <w:left w:val="none" w:sz="0" w:space="0" w:color="auto"/>
        <w:bottom w:val="none" w:sz="0" w:space="0" w:color="auto"/>
        <w:right w:val="none" w:sz="0" w:space="0" w:color="auto"/>
      </w:divBdr>
    </w:div>
    <w:div w:id="1583835970">
      <w:bodyDiv w:val="1"/>
      <w:marLeft w:val="0"/>
      <w:marRight w:val="0"/>
      <w:marTop w:val="0"/>
      <w:marBottom w:val="0"/>
      <w:divBdr>
        <w:top w:val="none" w:sz="0" w:space="0" w:color="auto"/>
        <w:left w:val="none" w:sz="0" w:space="0" w:color="auto"/>
        <w:bottom w:val="none" w:sz="0" w:space="0" w:color="auto"/>
        <w:right w:val="none" w:sz="0" w:space="0" w:color="auto"/>
      </w:divBdr>
      <w:divsChild>
        <w:div w:id="1799492431">
          <w:marLeft w:val="0"/>
          <w:marRight w:val="0"/>
          <w:marTop w:val="0"/>
          <w:marBottom w:val="0"/>
          <w:divBdr>
            <w:top w:val="none" w:sz="0" w:space="0" w:color="auto"/>
            <w:left w:val="none" w:sz="0" w:space="0" w:color="auto"/>
            <w:bottom w:val="none" w:sz="0" w:space="0" w:color="auto"/>
            <w:right w:val="none" w:sz="0" w:space="0" w:color="auto"/>
          </w:divBdr>
          <w:divsChild>
            <w:div w:id="410395633">
              <w:marLeft w:val="0"/>
              <w:marRight w:val="0"/>
              <w:marTop w:val="0"/>
              <w:marBottom w:val="0"/>
              <w:divBdr>
                <w:top w:val="none" w:sz="0" w:space="0" w:color="auto"/>
                <w:left w:val="none" w:sz="0" w:space="0" w:color="auto"/>
                <w:bottom w:val="none" w:sz="0" w:space="0" w:color="auto"/>
                <w:right w:val="none" w:sz="0" w:space="0" w:color="auto"/>
              </w:divBdr>
              <w:divsChild>
                <w:div w:id="1079865960">
                  <w:marLeft w:val="0"/>
                  <w:marRight w:val="0"/>
                  <w:marTop w:val="0"/>
                  <w:marBottom w:val="0"/>
                  <w:divBdr>
                    <w:top w:val="none" w:sz="0" w:space="0" w:color="auto"/>
                    <w:left w:val="none" w:sz="0" w:space="0" w:color="auto"/>
                    <w:bottom w:val="none" w:sz="0" w:space="0" w:color="auto"/>
                    <w:right w:val="none" w:sz="0" w:space="0" w:color="auto"/>
                  </w:divBdr>
                  <w:divsChild>
                    <w:div w:id="804010577">
                      <w:marLeft w:val="0"/>
                      <w:marRight w:val="0"/>
                      <w:marTop w:val="300"/>
                      <w:marBottom w:val="300"/>
                      <w:divBdr>
                        <w:top w:val="none" w:sz="0" w:space="0" w:color="auto"/>
                        <w:left w:val="none" w:sz="0" w:space="0" w:color="auto"/>
                        <w:bottom w:val="none" w:sz="0" w:space="0" w:color="auto"/>
                        <w:right w:val="none" w:sz="0" w:space="0" w:color="auto"/>
                      </w:divBdr>
                      <w:divsChild>
                        <w:div w:id="67120669">
                          <w:marLeft w:val="0"/>
                          <w:marRight w:val="0"/>
                          <w:marTop w:val="0"/>
                          <w:marBottom w:val="0"/>
                          <w:divBdr>
                            <w:top w:val="none" w:sz="0" w:space="0" w:color="auto"/>
                            <w:left w:val="none" w:sz="0" w:space="0" w:color="auto"/>
                            <w:bottom w:val="none" w:sz="0" w:space="0" w:color="auto"/>
                            <w:right w:val="none" w:sz="0" w:space="0" w:color="auto"/>
                          </w:divBdr>
                          <w:divsChild>
                            <w:div w:id="1392802701">
                              <w:marLeft w:val="0"/>
                              <w:marRight w:val="0"/>
                              <w:marTop w:val="0"/>
                              <w:marBottom w:val="0"/>
                              <w:divBdr>
                                <w:top w:val="none" w:sz="0" w:space="0" w:color="auto"/>
                                <w:left w:val="none" w:sz="0" w:space="0" w:color="auto"/>
                                <w:bottom w:val="none" w:sz="0" w:space="0" w:color="auto"/>
                                <w:right w:val="none" w:sz="0" w:space="0" w:color="auto"/>
                              </w:divBdr>
                              <w:divsChild>
                                <w:div w:id="167982589">
                                  <w:marLeft w:val="0"/>
                                  <w:marRight w:val="0"/>
                                  <w:marTop w:val="0"/>
                                  <w:marBottom w:val="0"/>
                                  <w:divBdr>
                                    <w:top w:val="none" w:sz="0" w:space="0" w:color="auto"/>
                                    <w:left w:val="none" w:sz="0" w:space="0" w:color="auto"/>
                                    <w:bottom w:val="none" w:sz="0" w:space="0" w:color="auto"/>
                                    <w:right w:val="none" w:sz="0" w:space="0" w:color="auto"/>
                                  </w:divBdr>
                                  <w:divsChild>
                                    <w:div w:id="258610157">
                                      <w:marLeft w:val="0"/>
                                      <w:marRight w:val="0"/>
                                      <w:marTop w:val="0"/>
                                      <w:marBottom w:val="0"/>
                                      <w:divBdr>
                                        <w:top w:val="none" w:sz="0" w:space="0" w:color="auto"/>
                                        <w:left w:val="none" w:sz="0" w:space="0" w:color="auto"/>
                                        <w:bottom w:val="none" w:sz="0" w:space="0" w:color="auto"/>
                                        <w:right w:val="none" w:sz="0" w:space="0" w:color="auto"/>
                                      </w:divBdr>
                                      <w:divsChild>
                                        <w:div w:id="1053700380">
                                          <w:marLeft w:val="0"/>
                                          <w:marRight w:val="0"/>
                                          <w:marTop w:val="0"/>
                                          <w:marBottom w:val="0"/>
                                          <w:divBdr>
                                            <w:top w:val="none" w:sz="0" w:space="0" w:color="auto"/>
                                            <w:left w:val="none" w:sz="0" w:space="0" w:color="auto"/>
                                            <w:bottom w:val="none" w:sz="0" w:space="0" w:color="auto"/>
                                            <w:right w:val="none" w:sz="0" w:space="0" w:color="auto"/>
                                          </w:divBdr>
                                          <w:divsChild>
                                            <w:div w:id="1413939689">
                                              <w:marLeft w:val="0"/>
                                              <w:marRight w:val="0"/>
                                              <w:marTop w:val="0"/>
                                              <w:marBottom w:val="0"/>
                                              <w:divBdr>
                                                <w:top w:val="none" w:sz="0" w:space="0" w:color="auto"/>
                                                <w:left w:val="none" w:sz="0" w:space="0" w:color="auto"/>
                                                <w:bottom w:val="none" w:sz="0" w:space="0" w:color="auto"/>
                                                <w:right w:val="none" w:sz="0" w:space="0" w:color="auto"/>
                                              </w:divBdr>
                                              <w:divsChild>
                                                <w:div w:id="132604837">
                                                  <w:marLeft w:val="0"/>
                                                  <w:marRight w:val="0"/>
                                                  <w:marTop w:val="0"/>
                                                  <w:marBottom w:val="0"/>
                                                  <w:divBdr>
                                                    <w:top w:val="none" w:sz="0" w:space="0" w:color="auto"/>
                                                    <w:left w:val="none" w:sz="0" w:space="0" w:color="auto"/>
                                                    <w:bottom w:val="none" w:sz="0" w:space="0" w:color="auto"/>
                                                    <w:right w:val="none" w:sz="0" w:space="0" w:color="auto"/>
                                                  </w:divBdr>
                                                  <w:divsChild>
                                                    <w:div w:id="794638103">
                                                      <w:marLeft w:val="0"/>
                                                      <w:marRight w:val="0"/>
                                                      <w:marTop w:val="0"/>
                                                      <w:marBottom w:val="0"/>
                                                      <w:divBdr>
                                                        <w:top w:val="none" w:sz="0" w:space="0" w:color="auto"/>
                                                        <w:left w:val="none" w:sz="0" w:space="0" w:color="auto"/>
                                                        <w:bottom w:val="none" w:sz="0" w:space="0" w:color="auto"/>
                                                        <w:right w:val="none" w:sz="0" w:space="0" w:color="auto"/>
                                                      </w:divBdr>
                                                      <w:divsChild>
                                                        <w:div w:id="609244380">
                                                          <w:marLeft w:val="0"/>
                                                          <w:marRight w:val="0"/>
                                                          <w:marTop w:val="0"/>
                                                          <w:marBottom w:val="0"/>
                                                          <w:divBdr>
                                                            <w:top w:val="none" w:sz="0" w:space="0" w:color="auto"/>
                                                            <w:left w:val="none" w:sz="0" w:space="0" w:color="auto"/>
                                                            <w:bottom w:val="none" w:sz="0" w:space="0" w:color="auto"/>
                                                            <w:right w:val="none" w:sz="0" w:space="0" w:color="auto"/>
                                                          </w:divBdr>
                                                          <w:divsChild>
                                                            <w:div w:id="1622493247">
                                                              <w:marLeft w:val="0"/>
                                                              <w:marRight w:val="0"/>
                                                              <w:marTop w:val="0"/>
                                                              <w:marBottom w:val="0"/>
                                                              <w:divBdr>
                                                                <w:top w:val="none" w:sz="0" w:space="0" w:color="auto"/>
                                                                <w:left w:val="none" w:sz="0" w:space="0" w:color="auto"/>
                                                                <w:bottom w:val="none" w:sz="0" w:space="0" w:color="auto"/>
                                                                <w:right w:val="none" w:sz="0" w:space="0" w:color="auto"/>
                                                              </w:divBdr>
                                                              <w:divsChild>
                                                                <w:div w:id="232207413">
                                                                  <w:marLeft w:val="0"/>
                                                                  <w:marRight w:val="0"/>
                                                                  <w:marTop w:val="0"/>
                                                                  <w:marBottom w:val="0"/>
                                                                  <w:divBdr>
                                                                    <w:top w:val="none" w:sz="0" w:space="0" w:color="auto"/>
                                                                    <w:left w:val="none" w:sz="0" w:space="0" w:color="auto"/>
                                                                    <w:bottom w:val="none" w:sz="0" w:space="0" w:color="auto"/>
                                                                    <w:right w:val="none" w:sz="0" w:space="0" w:color="auto"/>
                                                                  </w:divBdr>
                                                                  <w:divsChild>
                                                                    <w:div w:id="27533462">
                                                                      <w:marLeft w:val="0"/>
                                                                      <w:marRight w:val="0"/>
                                                                      <w:marTop w:val="0"/>
                                                                      <w:marBottom w:val="0"/>
                                                                      <w:divBdr>
                                                                        <w:top w:val="none" w:sz="0" w:space="0" w:color="auto"/>
                                                                        <w:left w:val="none" w:sz="0" w:space="0" w:color="auto"/>
                                                                        <w:bottom w:val="none" w:sz="0" w:space="0" w:color="auto"/>
                                                                        <w:right w:val="none" w:sz="0" w:space="0" w:color="auto"/>
                                                                      </w:divBdr>
                                                                    </w:div>
                                                                    <w:div w:id="341855372">
                                                                      <w:marLeft w:val="0"/>
                                                                      <w:marRight w:val="0"/>
                                                                      <w:marTop w:val="0"/>
                                                                      <w:marBottom w:val="0"/>
                                                                      <w:divBdr>
                                                                        <w:top w:val="none" w:sz="0" w:space="0" w:color="auto"/>
                                                                        <w:left w:val="none" w:sz="0" w:space="0" w:color="auto"/>
                                                                        <w:bottom w:val="none" w:sz="0" w:space="0" w:color="auto"/>
                                                                        <w:right w:val="none" w:sz="0" w:space="0" w:color="auto"/>
                                                                      </w:divBdr>
                                                                    </w:div>
                                                                    <w:div w:id="453986923">
                                                                      <w:marLeft w:val="0"/>
                                                                      <w:marRight w:val="0"/>
                                                                      <w:marTop w:val="0"/>
                                                                      <w:marBottom w:val="0"/>
                                                                      <w:divBdr>
                                                                        <w:top w:val="none" w:sz="0" w:space="0" w:color="auto"/>
                                                                        <w:left w:val="none" w:sz="0" w:space="0" w:color="auto"/>
                                                                        <w:bottom w:val="none" w:sz="0" w:space="0" w:color="auto"/>
                                                                        <w:right w:val="none" w:sz="0" w:space="0" w:color="auto"/>
                                                                      </w:divBdr>
                                                                    </w:div>
                                                                    <w:div w:id="728307721">
                                                                      <w:marLeft w:val="0"/>
                                                                      <w:marRight w:val="0"/>
                                                                      <w:marTop w:val="0"/>
                                                                      <w:marBottom w:val="0"/>
                                                                      <w:divBdr>
                                                                        <w:top w:val="none" w:sz="0" w:space="0" w:color="auto"/>
                                                                        <w:left w:val="none" w:sz="0" w:space="0" w:color="auto"/>
                                                                        <w:bottom w:val="none" w:sz="0" w:space="0" w:color="auto"/>
                                                                        <w:right w:val="none" w:sz="0" w:space="0" w:color="auto"/>
                                                                      </w:divBdr>
                                                                    </w:div>
                                                                    <w:div w:id="772866837">
                                                                      <w:marLeft w:val="0"/>
                                                                      <w:marRight w:val="0"/>
                                                                      <w:marTop w:val="0"/>
                                                                      <w:marBottom w:val="0"/>
                                                                      <w:divBdr>
                                                                        <w:top w:val="none" w:sz="0" w:space="0" w:color="auto"/>
                                                                        <w:left w:val="none" w:sz="0" w:space="0" w:color="auto"/>
                                                                        <w:bottom w:val="none" w:sz="0" w:space="0" w:color="auto"/>
                                                                        <w:right w:val="none" w:sz="0" w:space="0" w:color="auto"/>
                                                                      </w:divBdr>
                                                                    </w:div>
                                                                    <w:div w:id="886071074">
                                                                      <w:marLeft w:val="0"/>
                                                                      <w:marRight w:val="0"/>
                                                                      <w:marTop w:val="0"/>
                                                                      <w:marBottom w:val="0"/>
                                                                      <w:divBdr>
                                                                        <w:top w:val="none" w:sz="0" w:space="0" w:color="auto"/>
                                                                        <w:left w:val="none" w:sz="0" w:space="0" w:color="auto"/>
                                                                        <w:bottom w:val="none" w:sz="0" w:space="0" w:color="auto"/>
                                                                        <w:right w:val="none" w:sz="0" w:space="0" w:color="auto"/>
                                                                      </w:divBdr>
                                                                    </w:div>
                                                                    <w:div w:id="955866186">
                                                                      <w:marLeft w:val="0"/>
                                                                      <w:marRight w:val="0"/>
                                                                      <w:marTop w:val="0"/>
                                                                      <w:marBottom w:val="0"/>
                                                                      <w:divBdr>
                                                                        <w:top w:val="none" w:sz="0" w:space="0" w:color="auto"/>
                                                                        <w:left w:val="none" w:sz="0" w:space="0" w:color="auto"/>
                                                                        <w:bottom w:val="none" w:sz="0" w:space="0" w:color="auto"/>
                                                                        <w:right w:val="none" w:sz="0" w:space="0" w:color="auto"/>
                                                                      </w:divBdr>
                                                                    </w:div>
                                                                    <w:div w:id="964232659">
                                                                      <w:marLeft w:val="0"/>
                                                                      <w:marRight w:val="0"/>
                                                                      <w:marTop w:val="0"/>
                                                                      <w:marBottom w:val="0"/>
                                                                      <w:divBdr>
                                                                        <w:top w:val="none" w:sz="0" w:space="0" w:color="auto"/>
                                                                        <w:left w:val="none" w:sz="0" w:space="0" w:color="auto"/>
                                                                        <w:bottom w:val="none" w:sz="0" w:space="0" w:color="auto"/>
                                                                        <w:right w:val="none" w:sz="0" w:space="0" w:color="auto"/>
                                                                      </w:divBdr>
                                                                    </w:div>
                                                                    <w:div w:id="965309280">
                                                                      <w:marLeft w:val="0"/>
                                                                      <w:marRight w:val="0"/>
                                                                      <w:marTop w:val="0"/>
                                                                      <w:marBottom w:val="0"/>
                                                                      <w:divBdr>
                                                                        <w:top w:val="none" w:sz="0" w:space="0" w:color="auto"/>
                                                                        <w:left w:val="none" w:sz="0" w:space="0" w:color="auto"/>
                                                                        <w:bottom w:val="none" w:sz="0" w:space="0" w:color="auto"/>
                                                                        <w:right w:val="none" w:sz="0" w:space="0" w:color="auto"/>
                                                                      </w:divBdr>
                                                                    </w:div>
                                                                    <w:div w:id="997075536">
                                                                      <w:marLeft w:val="0"/>
                                                                      <w:marRight w:val="0"/>
                                                                      <w:marTop w:val="0"/>
                                                                      <w:marBottom w:val="0"/>
                                                                      <w:divBdr>
                                                                        <w:top w:val="none" w:sz="0" w:space="0" w:color="auto"/>
                                                                        <w:left w:val="none" w:sz="0" w:space="0" w:color="auto"/>
                                                                        <w:bottom w:val="none" w:sz="0" w:space="0" w:color="auto"/>
                                                                        <w:right w:val="none" w:sz="0" w:space="0" w:color="auto"/>
                                                                      </w:divBdr>
                                                                    </w:div>
                                                                    <w:div w:id="1054475482">
                                                                      <w:marLeft w:val="0"/>
                                                                      <w:marRight w:val="0"/>
                                                                      <w:marTop w:val="0"/>
                                                                      <w:marBottom w:val="0"/>
                                                                      <w:divBdr>
                                                                        <w:top w:val="none" w:sz="0" w:space="0" w:color="auto"/>
                                                                        <w:left w:val="none" w:sz="0" w:space="0" w:color="auto"/>
                                                                        <w:bottom w:val="none" w:sz="0" w:space="0" w:color="auto"/>
                                                                        <w:right w:val="none" w:sz="0" w:space="0" w:color="auto"/>
                                                                      </w:divBdr>
                                                                    </w:div>
                                                                    <w:div w:id="1186216425">
                                                                      <w:marLeft w:val="0"/>
                                                                      <w:marRight w:val="0"/>
                                                                      <w:marTop w:val="0"/>
                                                                      <w:marBottom w:val="0"/>
                                                                      <w:divBdr>
                                                                        <w:top w:val="none" w:sz="0" w:space="0" w:color="auto"/>
                                                                        <w:left w:val="none" w:sz="0" w:space="0" w:color="auto"/>
                                                                        <w:bottom w:val="none" w:sz="0" w:space="0" w:color="auto"/>
                                                                        <w:right w:val="none" w:sz="0" w:space="0" w:color="auto"/>
                                                                      </w:divBdr>
                                                                    </w:div>
                                                                    <w:div w:id="1265723814">
                                                                      <w:marLeft w:val="0"/>
                                                                      <w:marRight w:val="0"/>
                                                                      <w:marTop w:val="0"/>
                                                                      <w:marBottom w:val="0"/>
                                                                      <w:divBdr>
                                                                        <w:top w:val="none" w:sz="0" w:space="0" w:color="auto"/>
                                                                        <w:left w:val="none" w:sz="0" w:space="0" w:color="auto"/>
                                                                        <w:bottom w:val="none" w:sz="0" w:space="0" w:color="auto"/>
                                                                        <w:right w:val="none" w:sz="0" w:space="0" w:color="auto"/>
                                                                      </w:divBdr>
                                                                    </w:div>
                                                                    <w:div w:id="1319649417">
                                                                      <w:marLeft w:val="0"/>
                                                                      <w:marRight w:val="0"/>
                                                                      <w:marTop w:val="0"/>
                                                                      <w:marBottom w:val="0"/>
                                                                      <w:divBdr>
                                                                        <w:top w:val="none" w:sz="0" w:space="0" w:color="auto"/>
                                                                        <w:left w:val="none" w:sz="0" w:space="0" w:color="auto"/>
                                                                        <w:bottom w:val="none" w:sz="0" w:space="0" w:color="auto"/>
                                                                        <w:right w:val="none" w:sz="0" w:space="0" w:color="auto"/>
                                                                      </w:divBdr>
                                                                    </w:div>
                                                                    <w:div w:id="1343437038">
                                                                      <w:marLeft w:val="0"/>
                                                                      <w:marRight w:val="0"/>
                                                                      <w:marTop w:val="0"/>
                                                                      <w:marBottom w:val="0"/>
                                                                      <w:divBdr>
                                                                        <w:top w:val="none" w:sz="0" w:space="0" w:color="auto"/>
                                                                        <w:left w:val="none" w:sz="0" w:space="0" w:color="auto"/>
                                                                        <w:bottom w:val="none" w:sz="0" w:space="0" w:color="auto"/>
                                                                        <w:right w:val="none" w:sz="0" w:space="0" w:color="auto"/>
                                                                      </w:divBdr>
                                                                    </w:div>
                                                                    <w:div w:id="1366058245">
                                                                      <w:marLeft w:val="0"/>
                                                                      <w:marRight w:val="0"/>
                                                                      <w:marTop w:val="0"/>
                                                                      <w:marBottom w:val="0"/>
                                                                      <w:divBdr>
                                                                        <w:top w:val="none" w:sz="0" w:space="0" w:color="auto"/>
                                                                        <w:left w:val="none" w:sz="0" w:space="0" w:color="auto"/>
                                                                        <w:bottom w:val="none" w:sz="0" w:space="0" w:color="auto"/>
                                                                        <w:right w:val="none" w:sz="0" w:space="0" w:color="auto"/>
                                                                      </w:divBdr>
                                                                    </w:div>
                                                                    <w:div w:id="1538620556">
                                                                      <w:marLeft w:val="0"/>
                                                                      <w:marRight w:val="0"/>
                                                                      <w:marTop w:val="0"/>
                                                                      <w:marBottom w:val="0"/>
                                                                      <w:divBdr>
                                                                        <w:top w:val="none" w:sz="0" w:space="0" w:color="auto"/>
                                                                        <w:left w:val="none" w:sz="0" w:space="0" w:color="auto"/>
                                                                        <w:bottom w:val="none" w:sz="0" w:space="0" w:color="auto"/>
                                                                        <w:right w:val="none" w:sz="0" w:space="0" w:color="auto"/>
                                                                      </w:divBdr>
                                                                    </w:div>
                                                                    <w:div w:id="1590235426">
                                                                      <w:marLeft w:val="0"/>
                                                                      <w:marRight w:val="0"/>
                                                                      <w:marTop w:val="0"/>
                                                                      <w:marBottom w:val="0"/>
                                                                      <w:divBdr>
                                                                        <w:top w:val="none" w:sz="0" w:space="0" w:color="auto"/>
                                                                        <w:left w:val="none" w:sz="0" w:space="0" w:color="auto"/>
                                                                        <w:bottom w:val="none" w:sz="0" w:space="0" w:color="auto"/>
                                                                        <w:right w:val="none" w:sz="0" w:space="0" w:color="auto"/>
                                                                      </w:divBdr>
                                                                    </w:div>
                                                                    <w:div w:id="1602834323">
                                                                      <w:marLeft w:val="0"/>
                                                                      <w:marRight w:val="0"/>
                                                                      <w:marTop w:val="0"/>
                                                                      <w:marBottom w:val="0"/>
                                                                      <w:divBdr>
                                                                        <w:top w:val="none" w:sz="0" w:space="0" w:color="auto"/>
                                                                        <w:left w:val="none" w:sz="0" w:space="0" w:color="auto"/>
                                                                        <w:bottom w:val="none" w:sz="0" w:space="0" w:color="auto"/>
                                                                        <w:right w:val="none" w:sz="0" w:space="0" w:color="auto"/>
                                                                      </w:divBdr>
                                                                      <w:divsChild>
                                                                        <w:div w:id="904026304">
                                                                          <w:marLeft w:val="0"/>
                                                                          <w:marRight w:val="0"/>
                                                                          <w:marTop w:val="0"/>
                                                                          <w:marBottom w:val="0"/>
                                                                          <w:divBdr>
                                                                            <w:top w:val="none" w:sz="0" w:space="0" w:color="auto"/>
                                                                            <w:left w:val="none" w:sz="0" w:space="0" w:color="auto"/>
                                                                            <w:bottom w:val="none" w:sz="0" w:space="0" w:color="auto"/>
                                                                            <w:right w:val="none" w:sz="0" w:space="0" w:color="auto"/>
                                                                          </w:divBdr>
                                                                        </w:div>
                                                                      </w:divsChild>
                                                                    </w:div>
                                                                    <w:div w:id="1810394845">
                                                                      <w:marLeft w:val="0"/>
                                                                      <w:marRight w:val="0"/>
                                                                      <w:marTop w:val="0"/>
                                                                      <w:marBottom w:val="0"/>
                                                                      <w:divBdr>
                                                                        <w:top w:val="none" w:sz="0" w:space="0" w:color="auto"/>
                                                                        <w:left w:val="none" w:sz="0" w:space="0" w:color="auto"/>
                                                                        <w:bottom w:val="none" w:sz="0" w:space="0" w:color="auto"/>
                                                                        <w:right w:val="none" w:sz="0" w:space="0" w:color="auto"/>
                                                                      </w:divBdr>
                                                                    </w:div>
                                                                    <w:div w:id="20870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pbridge.n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011E-41FC-4BE9-ABB8-60B016B8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4528</Words>
  <Characters>24908</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29378</CharactersWithSpaces>
  <SharedDoc>false</SharedDoc>
  <HLinks>
    <vt:vector size="18" baseType="variant">
      <vt:variant>
        <vt:i4>1245257</vt:i4>
      </vt:variant>
      <vt:variant>
        <vt:i4>6</vt:i4>
      </vt:variant>
      <vt:variant>
        <vt:i4>0</vt:i4>
      </vt:variant>
      <vt:variant>
        <vt:i4>5</vt:i4>
      </vt:variant>
      <vt:variant>
        <vt:lpwstr>http://www.stepbridge.nl/</vt:lpwstr>
      </vt:variant>
      <vt:variant>
        <vt:lpwstr/>
      </vt:variant>
      <vt:variant>
        <vt:i4>720913</vt:i4>
      </vt:variant>
      <vt:variant>
        <vt:i4>3</vt:i4>
      </vt:variant>
      <vt:variant>
        <vt:i4>0</vt:i4>
      </vt:variant>
      <vt:variant>
        <vt:i4>5</vt:i4>
      </vt:variant>
      <vt:variant>
        <vt:lpwstr>http://www.bridgeservice.nl/</vt:lpwstr>
      </vt:variant>
      <vt:variant>
        <vt:lpwstr/>
      </vt:variant>
      <vt:variant>
        <vt:i4>65661</vt:i4>
      </vt:variant>
      <vt:variant>
        <vt:i4>0</vt:i4>
      </vt:variant>
      <vt:variant>
        <vt:i4>0</vt:i4>
      </vt:variant>
      <vt:variant>
        <vt:i4>5</vt:i4>
      </vt:variant>
      <vt:variant>
        <vt:lpwstr>mailto:rob.stravers@upcmail.nl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cp:lastModifiedBy>Roberto Stravers</cp:lastModifiedBy>
  <cp:revision>2</cp:revision>
  <cp:lastPrinted>2018-10-12T09:44:00Z</cp:lastPrinted>
  <dcterms:created xsi:type="dcterms:W3CDTF">2024-01-24T08:46:00Z</dcterms:created>
  <dcterms:modified xsi:type="dcterms:W3CDTF">2024-01-24T08:46:00Z</dcterms:modified>
</cp:coreProperties>
</file>